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F9C" w:rsidRPr="001761C7" w:rsidRDefault="001B4B34" w:rsidP="000D4135">
      <w:pPr>
        <w:pStyle w:val="Title"/>
        <w:rPr>
          <w:lang w:val="sr-Cyrl-RS"/>
        </w:rPr>
      </w:pPr>
      <w:r w:rsidRPr="001761C7">
        <w:rPr>
          <w:lang w:val="sr-Cyrl-RS"/>
        </w:rPr>
        <w:t>Унос мета података за решења о рушењу</w:t>
      </w:r>
    </w:p>
    <w:p w:rsidR="001B4B34" w:rsidRPr="001761C7" w:rsidRDefault="001B4B34">
      <w:pPr>
        <w:rPr>
          <w:lang w:val="sr-Cyrl-RS"/>
        </w:rPr>
      </w:pPr>
    </w:p>
    <w:p w:rsidR="001B4B34" w:rsidRPr="001761C7" w:rsidRDefault="001B4B34">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0D4135" w:rsidRPr="001761C7" w:rsidRDefault="000D4135">
      <w:pPr>
        <w:rPr>
          <w:lang w:val="sr-Cyrl-RS"/>
        </w:rPr>
      </w:pPr>
    </w:p>
    <w:p w:rsidR="001B4B34" w:rsidRPr="001761C7" w:rsidRDefault="001B4B34" w:rsidP="000D4135">
      <w:pPr>
        <w:jc w:val="center"/>
        <w:rPr>
          <w:lang w:val="sr-Cyrl-RS"/>
        </w:rPr>
      </w:pPr>
      <w:r w:rsidRPr="001761C7">
        <w:rPr>
          <w:lang w:val="sr-Cyrl-RS"/>
        </w:rPr>
        <w:t>Београд август, 2017</w:t>
      </w:r>
    </w:p>
    <w:p w:rsidR="001B4B34" w:rsidRPr="001761C7" w:rsidRDefault="001B4B34">
      <w:pPr>
        <w:rPr>
          <w:lang w:val="sr-Cyrl-RS"/>
        </w:rPr>
      </w:pPr>
      <w:r w:rsidRPr="001761C7">
        <w:rPr>
          <w:lang w:val="sr-Cyrl-RS"/>
        </w:rPr>
        <w:br w:type="page"/>
      </w:r>
    </w:p>
    <w:sdt>
      <w:sdtPr>
        <w:rPr>
          <w:rFonts w:asciiTheme="minorHAnsi" w:eastAsiaTheme="minorHAnsi" w:hAnsiTheme="minorHAnsi" w:cstheme="minorBidi"/>
          <w:b w:val="0"/>
          <w:bCs w:val="0"/>
          <w:color w:val="auto"/>
          <w:sz w:val="22"/>
          <w:szCs w:val="22"/>
          <w:lang w:val="sr-Cyrl-RS" w:eastAsia="en-US"/>
        </w:rPr>
        <w:id w:val="-537965818"/>
        <w:docPartObj>
          <w:docPartGallery w:val="Table of Contents"/>
          <w:docPartUnique/>
        </w:docPartObj>
      </w:sdtPr>
      <w:sdtContent>
        <w:p w:rsidR="00893A2E" w:rsidRPr="001761C7" w:rsidRDefault="00AA2244">
          <w:pPr>
            <w:pStyle w:val="TOCHeading"/>
            <w:rPr>
              <w:lang w:val="sr-Cyrl-RS"/>
            </w:rPr>
          </w:pPr>
          <w:r w:rsidRPr="001761C7">
            <w:rPr>
              <w:color w:val="auto"/>
              <w:lang w:val="sr-Cyrl-RS"/>
            </w:rPr>
            <w:t>Садржај</w:t>
          </w:r>
        </w:p>
        <w:p w:rsidR="001F5A04" w:rsidRDefault="007009F3">
          <w:pPr>
            <w:pStyle w:val="TOC1"/>
            <w:tabs>
              <w:tab w:val="right" w:leader="dot" w:pos="9350"/>
            </w:tabs>
            <w:rPr>
              <w:rFonts w:eastAsiaTheme="minorEastAsia"/>
              <w:noProof/>
            </w:rPr>
          </w:pPr>
          <w:r w:rsidRPr="001761C7">
            <w:rPr>
              <w:lang w:val="sr-Cyrl-RS"/>
            </w:rPr>
            <w:fldChar w:fldCharType="begin"/>
          </w:r>
          <w:r w:rsidR="00893A2E" w:rsidRPr="001761C7">
            <w:rPr>
              <w:lang w:val="sr-Cyrl-RS"/>
            </w:rPr>
            <w:instrText xml:space="preserve"> TOC \o "1-3" \h \z \u </w:instrText>
          </w:r>
          <w:r w:rsidRPr="001761C7">
            <w:rPr>
              <w:lang w:val="sr-Cyrl-RS"/>
            </w:rPr>
            <w:fldChar w:fldCharType="separate"/>
          </w:r>
          <w:hyperlink w:anchor="_Toc497724697" w:history="1">
            <w:r w:rsidR="001F5A04" w:rsidRPr="0067171E">
              <w:rPr>
                <w:rStyle w:val="Hyperlink"/>
                <w:noProof/>
                <w:lang w:val="sr-Cyrl-RS"/>
              </w:rPr>
              <w:t>Инсталација</w:t>
            </w:r>
            <w:r w:rsidR="001F5A04">
              <w:rPr>
                <w:noProof/>
                <w:webHidden/>
              </w:rPr>
              <w:tab/>
            </w:r>
            <w:r w:rsidR="001F5A04">
              <w:rPr>
                <w:noProof/>
                <w:webHidden/>
              </w:rPr>
              <w:fldChar w:fldCharType="begin"/>
            </w:r>
            <w:r w:rsidR="001F5A04">
              <w:rPr>
                <w:noProof/>
                <w:webHidden/>
              </w:rPr>
              <w:instrText xml:space="preserve"> PAGEREF _Toc497724697 \h </w:instrText>
            </w:r>
            <w:r w:rsidR="001F5A04">
              <w:rPr>
                <w:noProof/>
                <w:webHidden/>
              </w:rPr>
            </w:r>
            <w:r w:rsidR="001F5A04">
              <w:rPr>
                <w:noProof/>
                <w:webHidden/>
              </w:rPr>
              <w:fldChar w:fldCharType="separate"/>
            </w:r>
            <w:r w:rsidR="001F5A04">
              <w:rPr>
                <w:noProof/>
                <w:webHidden/>
              </w:rPr>
              <w:t>3</w:t>
            </w:r>
            <w:r w:rsidR="001F5A04">
              <w:rPr>
                <w:noProof/>
                <w:webHidden/>
              </w:rPr>
              <w:fldChar w:fldCharType="end"/>
            </w:r>
          </w:hyperlink>
        </w:p>
        <w:p w:rsidR="001F5A04" w:rsidRDefault="001F5A04">
          <w:pPr>
            <w:pStyle w:val="TOC2"/>
            <w:tabs>
              <w:tab w:val="right" w:leader="dot" w:pos="9350"/>
            </w:tabs>
            <w:rPr>
              <w:rFonts w:eastAsiaTheme="minorEastAsia"/>
              <w:noProof/>
            </w:rPr>
          </w:pPr>
          <w:hyperlink w:anchor="_Toc497724698" w:history="1">
            <w:r w:rsidRPr="0067171E">
              <w:rPr>
                <w:rStyle w:val="Hyperlink"/>
                <w:noProof/>
                <w:lang w:val="sr-Cyrl-RS"/>
              </w:rPr>
              <w:t>Конфигурисање апликације</w:t>
            </w:r>
            <w:r>
              <w:rPr>
                <w:noProof/>
                <w:webHidden/>
              </w:rPr>
              <w:tab/>
            </w:r>
            <w:r>
              <w:rPr>
                <w:noProof/>
                <w:webHidden/>
              </w:rPr>
              <w:fldChar w:fldCharType="begin"/>
            </w:r>
            <w:r>
              <w:rPr>
                <w:noProof/>
                <w:webHidden/>
              </w:rPr>
              <w:instrText xml:space="preserve"> PAGEREF _Toc497724698 \h </w:instrText>
            </w:r>
            <w:r>
              <w:rPr>
                <w:noProof/>
                <w:webHidden/>
              </w:rPr>
            </w:r>
            <w:r>
              <w:rPr>
                <w:noProof/>
                <w:webHidden/>
              </w:rPr>
              <w:fldChar w:fldCharType="separate"/>
            </w:r>
            <w:r>
              <w:rPr>
                <w:noProof/>
                <w:webHidden/>
              </w:rPr>
              <w:t>3</w:t>
            </w:r>
            <w:r>
              <w:rPr>
                <w:noProof/>
                <w:webHidden/>
              </w:rPr>
              <w:fldChar w:fldCharType="end"/>
            </w:r>
          </w:hyperlink>
        </w:p>
        <w:p w:rsidR="001F5A04" w:rsidRDefault="001F5A04">
          <w:pPr>
            <w:pStyle w:val="TOC2"/>
            <w:tabs>
              <w:tab w:val="right" w:leader="dot" w:pos="9350"/>
            </w:tabs>
            <w:rPr>
              <w:rFonts w:eastAsiaTheme="minorEastAsia"/>
              <w:noProof/>
            </w:rPr>
          </w:pPr>
          <w:hyperlink w:anchor="_Toc497724699" w:history="1">
            <w:r w:rsidRPr="0067171E">
              <w:rPr>
                <w:rStyle w:val="Hyperlink"/>
                <w:noProof/>
                <w:lang w:val="sr-Cyrl-RS"/>
              </w:rPr>
              <w:t>Инсталирање апликације за више политичких општина</w:t>
            </w:r>
            <w:r>
              <w:rPr>
                <w:noProof/>
                <w:webHidden/>
              </w:rPr>
              <w:tab/>
            </w:r>
            <w:r>
              <w:rPr>
                <w:noProof/>
                <w:webHidden/>
              </w:rPr>
              <w:fldChar w:fldCharType="begin"/>
            </w:r>
            <w:r>
              <w:rPr>
                <w:noProof/>
                <w:webHidden/>
              </w:rPr>
              <w:instrText xml:space="preserve"> PAGEREF _Toc497724699 \h </w:instrText>
            </w:r>
            <w:r>
              <w:rPr>
                <w:noProof/>
                <w:webHidden/>
              </w:rPr>
            </w:r>
            <w:r>
              <w:rPr>
                <w:noProof/>
                <w:webHidden/>
              </w:rPr>
              <w:fldChar w:fldCharType="separate"/>
            </w:r>
            <w:r>
              <w:rPr>
                <w:noProof/>
                <w:webHidden/>
              </w:rPr>
              <w:t>8</w:t>
            </w:r>
            <w:r>
              <w:rPr>
                <w:noProof/>
                <w:webHidden/>
              </w:rPr>
              <w:fldChar w:fldCharType="end"/>
            </w:r>
          </w:hyperlink>
        </w:p>
        <w:p w:rsidR="001F5A04" w:rsidRDefault="001F5A04">
          <w:pPr>
            <w:pStyle w:val="TOC2"/>
            <w:tabs>
              <w:tab w:val="right" w:leader="dot" w:pos="9350"/>
            </w:tabs>
            <w:rPr>
              <w:rFonts w:eastAsiaTheme="minorEastAsia"/>
              <w:noProof/>
            </w:rPr>
          </w:pPr>
          <w:hyperlink w:anchor="_Toc497724700" w:history="1">
            <w:r w:rsidRPr="0067171E">
              <w:rPr>
                <w:rStyle w:val="Hyperlink"/>
                <w:noProof/>
                <w:lang w:val="sr-Cyrl-RS"/>
              </w:rPr>
              <w:t>Мрежна инсталација</w:t>
            </w:r>
            <w:r>
              <w:rPr>
                <w:noProof/>
                <w:webHidden/>
              </w:rPr>
              <w:tab/>
            </w:r>
            <w:r>
              <w:rPr>
                <w:noProof/>
                <w:webHidden/>
              </w:rPr>
              <w:fldChar w:fldCharType="begin"/>
            </w:r>
            <w:r>
              <w:rPr>
                <w:noProof/>
                <w:webHidden/>
              </w:rPr>
              <w:instrText xml:space="preserve"> PAGEREF _Toc497724700 \h </w:instrText>
            </w:r>
            <w:r>
              <w:rPr>
                <w:noProof/>
                <w:webHidden/>
              </w:rPr>
            </w:r>
            <w:r>
              <w:rPr>
                <w:noProof/>
                <w:webHidden/>
              </w:rPr>
              <w:fldChar w:fldCharType="separate"/>
            </w:r>
            <w:r>
              <w:rPr>
                <w:noProof/>
                <w:webHidden/>
              </w:rPr>
              <w:t>9</w:t>
            </w:r>
            <w:r>
              <w:rPr>
                <w:noProof/>
                <w:webHidden/>
              </w:rPr>
              <w:fldChar w:fldCharType="end"/>
            </w:r>
          </w:hyperlink>
        </w:p>
        <w:p w:rsidR="001F5A04" w:rsidRDefault="001F5A04">
          <w:pPr>
            <w:pStyle w:val="TOC2"/>
            <w:tabs>
              <w:tab w:val="right" w:leader="dot" w:pos="9350"/>
            </w:tabs>
            <w:rPr>
              <w:rFonts w:eastAsiaTheme="minorEastAsia"/>
              <w:noProof/>
            </w:rPr>
          </w:pPr>
          <w:hyperlink w:anchor="_Toc497724701" w:history="1">
            <w:r w:rsidRPr="0067171E">
              <w:rPr>
                <w:rStyle w:val="Hyperlink"/>
                <w:noProof/>
                <w:lang w:val="sr-Cyrl-RS"/>
              </w:rPr>
              <w:t>Надоградња апликације на нову верзију</w:t>
            </w:r>
            <w:r>
              <w:rPr>
                <w:noProof/>
                <w:webHidden/>
              </w:rPr>
              <w:tab/>
            </w:r>
            <w:r>
              <w:rPr>
                <w:noProof/>
                <w:webHidden/>
              </w:rPr>
              <w:fldChar w:fldCharType="begin"/>
            </w:r>
            <w:r>
              <w:rPr>
                <w:noProof/>
                <w:webHidden/>
              </w:rPr>
              <w:instrText xml:space="preserve"> PAGEREF _Toc497724701 \h </w:instrText>
            </w:r>
            <w:r>
              <w:rPr>
                <w:noProof/>
                <w:webHidden/>
              </w:rPr>
            </w:r>
            <w:r>
              <w:rPr>
                <w:noProof/>
                <w:webHidden/>
              </w:rPr>
              <w:fldChar w:fldCharType="separate"/>
            </w:r>
            <w:r>
              <w:rPr>
                <w:noProof/>
                <w:webHidden/>
              </w:rPr>
              <w:t>10</w:t>
            </w:r>
            <w:r>
              <w:rPr>
                <w:noProof/>
                <w:webHidden/>
              </w:rPr>
              <w:fldChar w:fldCharType="end"/>
            </w:r>
          </w:hyperlink>
        </w:p>
        <w:p w:rsidR="001F5A04" w:rsidRDefault="001F5A04">
          <w:pPr>
            <w:pStyle w:val="TOC1"/>
            <w:tabs>
              <w:tab w:val="right" w:leader="dot" w:pos="9350"/>
            </w:tabs>
            <w:rPr>
              <w:rFonts w:eastAsiaTheme="minorEastAsia"/>
              <w:noProof/>
            </w:rPr>
          </w:pPr>
          <w:hyperlink w:anchor="_Toc497724702" w:history="1">
            <w:r w:rsidRPr="0067171E">
              <w:rPr>
                <w:rStyle w:val="Hyperlink"/>
                <w:noProof/>
                <w:lang w:val="sr-Cyrl-RS"/>
              </w:rPr>
              <w:t>Рад у програму</w:t>
            </w:r>
            <w:r>
              <w:rPr>
                <w:noProof/>
                <w:webHidden/>
              </w:rPr>
              <w:tab/>
            </w:r>
            <w:r>
              <w:rPr>
                <w:noProof/>
                <w:webHidden/>
              </w:rPr>
              <w:fldChar w:fldCharType="begin"/>
            </w:r>
            <w:r>
              <w:rPr>
                <w:noProof/>
                <w:webHidden/>
              </w:rPr>
              <w:instrText xml:space="preserve"> PAGEREF _Toc497724702 \h </w:instrText>
            </w:r>
            <w:r>
              <w:rPr>
                <w:noProof/>
                <w:webHidden/>
              </w:rPr>
            </w:r>
            <w:r>
              <w:rPr>
                <w:noProof/>
                <w:webHidden/>
              </w:rPr>
              <w:fldChar w:fldCharType="separate"/>
            </w:r>
            <w:r>
              <w:rPr>
                <w:noProof/>
                <w:webHidden/>
              </w:rPr>
              <w:t>11</w:t>
            </w:r>
            <w:r>
              <w:rPr>
                <w:noProof/>
                <w:webHidden/>
              </w:rPr>
              <w:fldChar w:fldCharType="end"/>
            </w:r>
          </w:hyperlink>
        </w:p>
        <w:p w:rsidR="001F5A04" w:rsidRDefault="001F5A04">
          <w:pPr>
            <w:pStyle w:val="TOC2"/>
            <w:tabs>
              <w:tab w:val="right" w:leader="dot" w:pos="9350"/>
            </w:tabs>
            <w:rPr>
              <w:rFonts w:eastAsiaTheme="minorEastAsia"/>
              <w:noProof/>
            </w:rPr>
          </w:pPr>
          <w:hyperlink w:anchor="_Toc497724703" w:history="1">
            <w:r w:rsidRPr="0067171E">
              <w:rPr>
                <w:rStyle w:val="Hyperlink"/>
                <w:noProof/>
                <w:lang w:val="sr-Cyrl-RS"/>
              </w:rPr>
              <w:t>Унос новог слога мета података</w:t>
            </w:r>
            <w:r>
              <w:rPr>
                <w:noProof/>
                <w:webHidden/>
              </w:rPr>
              <w:tab/>
            </w:r>
            <w:r>
              <w:rPr>
                <w:noProof/>
                <w:webHidden/>
              </w:rPr>
              <w:fldChar w:fldCharType="begin"/>
            </w:r>
            <w:r>
              <w:rPr>
                <w:noProof/>
                <w:webHidden/>
              </w:rPr>
              <w:instrText xml:space="preserve"> PAGEREF _Toc497724703 \h </w:instrText>
            </w:r>
            <w:r>
              <w:rPr>
                <w:noProof/>
                <w:webHidden/>
              </w:rPr>
            </w:r>
            <w:r>
              <w:rPr>
                <w:noProof/>
                <w:webHidden/>
              </w:rPr>
              <w:fldChar w:fldCharType="separate"/>
            </w:r>
            <w:r>
              <w:rPr>
                <w:noProof/>
                <w:webHidden/>
              </w:rPr>
              <w:t>12</w:t>
            </w:r>
            <w:r>
              <w:rPr>
                <w:noProof/>
                <w:webHidden/>
              </w:rPr>
              <w:fldChar w:fldCharType="end"/>
            </w:r>
          </w:hyperlink>
        </w:p>
        <w:p w:rsidR="001F5A04" w:rsidRDefault="001F5A04">
          <w:pPr>
            <w:pStyle w:val="TOC2"/>
            <w:tabs>
              <w:tab w:val="right" w:leader="dot" w:pos="9350"/>
            </w:tabs>
            <w:rPr>
              <w:rFonts w:eastAsiaTheme="minorEastAsia"/>
              <w:noProof/>
            </w:rPr>
          </w:pPr>
          <w:hyperlink w:anchor="_Toc497724704" w:history="1">
            <w:r w:rsidRPr="0067171E">
              <w:rPr>
                <w:rStyle w:val="Hyperlink"/>
                <w:noProof/>
                <w:lang w:val="sr-Cyrl-RS"/>
              </w:rPr>
              <w:t>Брисање унетог слога мета података</w:t>
            </w:r>
            <w:r>
              <w:rPr>
                <w:noProof/>
                <w:webHidden/>
              </w:rPr>
              <w:tab/>
            </w:r>
            <w:r>
              <w:rPr>
                <w:noProof/>
                <w:webHidden/>
              </w:rPr>
              <w:fldChar w:fldCharType="begin"/>
            </w:r>
            <w:r>
              <w:rPr>
                <w:noProof/>
                <w:webHidden/>
              </w:rPr>
              <w:instrText xml:space="preserve"> PAGEREF _Toc497724704 \h </w:instrText>
            </w:r>
            <w:r>
              <w:rPr>
                <w:noProof/>
                <w:webHidden/>
              </w:rPr>
            </w:r>
            <w:r>
              <w:rPr>
                <w:noProof/>
                <w:webHidden/>
              </w:rPr>
              <w:fldChar w:fldCharType="separate"/>
            </w:r>
            <w:r>
              <w:rPr>
                <w:noProof/>
                <w:webHidden/>
              </w:rPr>
              <w:t>15</w:t>
            </w:r>
            <w:r>
              <w:rPr>
                <w:noProof/>
                <w:webHidden/>
              </w:rPr>
              <w:fldChar w:fldCharType="end"/>
            </w:r>
          </w:hyperlink>
        </w:p>
        <w:p w:rsidR="001F5A04" w:rsidRDefault="001F5A04">
          <w:pPr>
            <w:pStyle w:val="TOC2"/>
            <w:tabs>
              <w:tab w:val="right" w:leader="dot" w:pos="9350"/>
            </w:tabs>
            <w:rPr>
              <w:rFonts w:eastAsiaTheme="minorEastAsia"/>
              <w:noProof/>
            </w:rPr>
          </w:pPr>
          <w:hyperlink w:anchor="_Toc497724705" w:history="1">
            <w:r w:rsidRPr="0067171E">
              <w:rPr>
                <w:rStyle w:val="Hyperlink"/>
                <w:noProof/>
                <w:lang w:val="sr-Cyrl-RS"/>
              </w:rPr>
              <w:t>Едитовање унетог слога мета података</w:t>
            </w:r>
            <w:r>
              <w:rPr>
                <w:noProof/>
                <w:webHidden/>
              </w:rPr>
              <w:tab/>
            </w:r>
            <w:r>
              <w:rPr>
                <w:noProof/>
                <w:webHidden/>
              </w:rPr>
              <w:fldChar w:fldCharType="begin"/>
            </w:r>
            <w:r>
              <w:rPr>
                <w:noProof/>
                <w:webHidden/>
              </w:rPr>
              <w:instrText xml:space="preserve"> PAGEREF _Toc497724705 \h </w:instrText>
            </w:r>
            <w:r>
              <w:rPr>
                <w:noProof/>
                <w:webHidden/>
              </w:rPr>
            </w:r>
            <w:r>
              <w:rPr>
                <w:noProof/>
                <w:webHidden/>
              </w:rPr>
              <w:fldChar w:fldCharType="separate"/>
            </w:r>
            <w:r>
              <w:rPr>
                <w:noProof/>
                <w:webHidden/>
              </w:rPr>
              <w:t>16</w:t>
            </w:r>
            <w:r>
              <w:rPr>
                <w:noProof/>
                <w:webHidden/>
              </w:rPr>
              <w:fldChar w:fldCharType="end"/>
            </w:r>
          </w:hyperlink>
        </w:p>
        <w:p w:rsidR="001F5A04" w:rsidRDefault="001F5A04">
          <w:pPr>
            <w:pStyle w:val="TOC2"/>
            <w:tabs>
              <w:tab w:val="right" w:leader="dot" w:pos="9350"/>
            </w:tabs>
            <w:rPr>
              <w:rFonts w:eastAsiaTheme="minorEastAsia"/>
              <w:noProof/>
            </w:rPr>
          </w:pPr>
          <w:hyperlink w:anchor="_Toc497724706" w:history="1">
            <w:r w:rsidRPr="0067171E">
              <w:rPr>
                <w:rStyle w:val="Hyperlink"/>
                <w:noProof/>
                <w:lang w:val="sr-Cyrl-RS"/>
              </w:rPr>
              <w:t>Режим претраге</w:t>
            </w:r>
            <w:r>
              <w:rPr>
                <w:noProof/>
                <w:webHidden/>
              </w:rPr>
              <w:tab/>
            </w:r>
            <w:r>
              <w:rPr>
                <w:noProof/>
                <w:webHidden/>
              </w:rPr>
              <w:fldChar w:fldCharType="begin"/>
            </w:r>
            <w:r>
              <w:rPr>
                <w:noProof/>
                <w:webHidden/>
              </w:rPr>
              <w:instrText xml:space="preserve"> PAGEREF _Toc497724706 \h </w:instrText>
            </w:r>
            <w:r>
              <w:rPr>
                <w:noProof/>
                <w:webHidden/>
              </w:rPr>
            </w:r>
            <w:r>
              <w:rPr>
                <w:noProof/>
                <w:webHidden/>
              </w:rPr>
              <w:fldChar w:fldCharType="separate"/>
            </w:r>
            <w:r>
              <w:rPr>
                <w:noProof/>
                <w:webHidden/>
              </w:rPr>
              <w:t>17</w:t>
            </w:r>
            <w:r>
              <w:rPr>
                <w:noProof/>
                <w:webHidden/>
              </w:rPr>
              <w:fldChar w:fldCharType="end"/>
            </w:r>
          </w:hyperlink>
        </w:p>
        <w:p w:rsidR="001F5A04" w:rsidRDefault="001F5A04">
          <w:pPr>
            <w:pStyle w:val="TOC2"/>
            <w:tabs>
              <w:tab w:val="right" w:leader="dot" w:pos="9350"/>
            </w:tabs>
            <w:rPr>
              <w:rFonts w:eastAsiaTheme="minorEastAsia"/>
              <w:noProof/>
            </w:rPr>
          </w:pPr>
          <w:hyperlink w:anchor="_Toc497724707" w:history="1">
            <w:r w:rsidRPr="0067171E">
              <w:rPr>
                <w:rStyle w:val="Hyperlink"/>
                <w:noProof/>
                <w:lang w:val="sr-Cyrl-RS"/>
              </w:rPr>
              <w:t>Пренос унетих мета података - експорт</w:t>
            </w:r>
            <w:r>
              <w:rPr>
                <w:noProof/>
                <w:webHidden/>
              </w:rPr>
              <w:tab/>
            </w:r>
            <w:r>
              <w:rPr>
                <w:noProof/>
                <w:webHidden/>
              </w:rPr>
              <w:fldChar w:fldCharType="begin"/>
            </w:r>
            <w:r>
              <w:rPr>
                <w:noProof/>
                <w:webHidden/>
              </w:rPr>
              <w:instrText xml:space="preserve"> PAGEREF _Toc497724707 \h </w:instrText>
            </w:r>
            <w:r>
              <w:rPr>
                <w:noProof/>
                <w:webHidden/>
              </w:rPr>
            </w:r>
            <w:r>
              <w:rPr>
                <w:noProof/>
                <w:webHidden/>
              </w:rPr>
              <w:fldChar w:fldCharType="separate"/>
            </w:r>
            <w:r>
              <w:rPr>
                <w:noProof/>
                <w:webHidden/>
              </w:rPr>
              <w:t>19</w:t>
            </w:r>
            <w:r>
              <w:rPr>
                <w:noProof/>
                <w:webHidden/>
              </w:rPr>
              <w:fldChar w:fldCharType="end"/>
            </w:r>
          </w:hyperlink>
        </w:p>
        <w:p w:rsidR="001F5A04" w:rsidRDefault="001F5A04">
          <w:pPr>
            <w:pStyle w:val="TOC2"/>
            <w:tabs>
              <w:tab w:val="right" w:leader="dot" w:pos="9350"/>
            </w:tabs>
            <w:rPr>
              <w:rFonts w:eastAsiaTheme="minorEastAsia"/>
              <w:noProof/>
            </w:rPr>
          </w:pPr>
          <w:hyperlink w:anchor="_Toc497724708" w:history="1">
            <w:r w:rsidRPr="0067171E">
              <w:rPr>
                <w:rStyle w:val="Hyperlink"/>
                <w:noProof/>
                <w:lang w:val="sr-Cyrl-RS"/>
              </w:rPr>
              <w:t>Прављење сигурносне копије</w:t>
            </w:r>
            <w:r>
              <w:rPr>
                <w:noProof/>
                <w:webHidden/>
              </w:rPr>
              <w:tab/>
            </w:r>
            <w:r>
              <w:rPr>
                <w:noProof/>
                <w:webHidden/>
              </w:rPr>
              <w:fldChar w:fldCharType="begin"/>
            </w:r>
            <w:r>
              <w:rPr>
                <w:noProof/>
                <w:webHidden/>
              </w:rPr>
              <w:instrText xml:space="preserve"> PAGEREF _Toc497724708 \h </w:instrText>
            </w:r>
            <w:r>
              <w:rPr>
                <w:noProof/>
                <w:webHidden/>
              </w:rPr>
            </w:r>
            <w:r>
              <w:rPr>
                <w:noProof/>
                <w:webHidden/>
              </w:rPr>
              <w:fldChar w:fldCharType="separate"/>
            </w:r>
            <w:r>
              <w:rPr>
                <w:noProof/>
                <w:webHidden/>
              </w:rPr>
              <w:t>21</w:t>
            </w:r>
            <w:r>
              <w:rPr>
                <w:noProof/>
                <w:webHidden/>
              </w:rPr>
              <w:fldChar w:fldCharType="end"/>
            </w:r>
          </w:hyperlink>
        </w:p>
        <w:p w:rsidR="001F5A04" w:rsidRDefault="001F5A04">
          <w:pPr>
            <w:pStyle w:val="TOC2"/>
            <w:tabs>
              <w:tab w:val="right" w:leader="dot" w:pos="9350"/>
            </w:tabs>
            <w:rPr>
              <w:rFonts w:eastAsiaTheme="minorEastAsia"/>
              <w:noProof/>
            </w:rPr>
          </w:pPr>
          <w:hyperlink w:anchor="_Toc497724709" w:history="1">
            <w:r w:rsidRPr="0067171E">
              <w:rPr>
                <w:rStyle w:val="Hyperlink"/>
                <w:noProof/>
                <w:lang w:val="sr-Cyrl-RS"/>
              </w:rPr>
              <w:t>Контакт информације</w:t>
            </w:r>
            <w:r>
              <w:rPr>
                <w:noProof/>
                <w:webHidden/>
              </w:rPr>
              <w:tab/>
            </w:r>
            <w:r>
              <w:rPr>
                <w:noProof/>
                <w:webHidden/>
              </w:rPr>
              <w:fldChar w:fldCharType="begin"/>
            </w:r>
            <w:r>
              <w:rPr>
                <w:noProof/>
                <w:webHidden/>
              </w:rPr>
              <w:instrText xml:space="preserve"> PAGEREF _Toc497724709 \h </w:instrText>
            </w:r>
            <w:r>
              <w:rPr>
                <w:noProof/>
                <w:webHidden/>
              </w:rPr>
            </w:r>
            <w:r>
              <w:rPr>
                <w:noProof/>
                <w:webHidden/>
              </w:rPr>
              <w:fldChar w:fldCharType="separate"/>
            </w:r>
            <w:r>
              <w:rPr>
                <w:noProof/>
                <w:webHidden/>
              </w:rPr>
              <w:t>22</w:t>
            </w:r>
            <w:r>
              <w:rPr>
                <w:noProof/>
                <w:webHidden/>
              </w:rPr>
              <w:fldChar w:fldCharType="end"/>
            </w:r>
          </w:hyperlink>
        </w:p>
        <w:p w:rsidR="001F5A04" w:rsidRDefault="001F5A04">
          <w:pPr>
            <w:pStyle w:val="TOC1"/>
            <w:tabs>
              <w:tab w:val="right" w:leader="dot" w:pos="9350"/>
            </w:tabs>
            <w:rPr>
              <w:rFonts w:eastAsiaTheme="minorEastAsia"/>
              <w:noProof/>
            </w:rPr>
          </w:pPr>
          <w:hyperlink w:anchor="_Toc497724710" w:history="1">
            <w:r w:rsidRPr="0067171E">
              <w:rPr>
                <w:rStyle w:val="Hyperlink"/>
                <w:noProof/>
                <w:lang w:val="sr-Cyrl-RS"/>
              </w:rPr>
              <w:t>Додатак А</w:t>
            </w:r>
            <w:r>
              <w:rPr>
                <w:noProof/>
                <w:webHidden/>
              </w:rPr>
              <w:tab/>
            </w:r>
            <w:r>
              <w:rPr>
                <w:noProof/>
                <w:webHidden/>
              </w:rPr>
              <w:fldChar w:fldCharType="begin"/>
            </w:r>
            <w:r>
              <w:rPr>
                <w:noProof/>
                <w:webHidden/>
              </w:rPr>
              <w:instrText xml:space="preserve"> PAGEREF _Toc497724710 \h </w:instrText>
            </w:r>
            <w:r>
              <w:rPr>
                <w:noProof/>
                <w:webHidden/>
              </w:rPr>
            </w:r>
            <w:r>
              <w:rPr>
                <w:noProof/>
                <w:webHidden/>
              </w:rPr>
              <w:fldChar w:fldCharType="separate"/>
            </w:r>
            <w:r>
              <w:rPr>
                <w:noProof/>
                <w:webHidden/>
              </w:rPr>
              <w:t>23</w:t>
            </w:r>
            <w:r>
              <w:rPr>
                <w:noProof/>
                <w:webHidden/>
              </w:rPr>
              <w:fldChar w:fldCharType="end"/>
            </w:r>
          </w:hyperlink>
        </w:p>
        <w:p w:rsidR="00893A2E" w:rsidRPr="001761C7" w:rsidRDefault="007009F3">
          <w:pPr>
            <w:rPr>
              <w:lang w:val="sr-Cyrl-RS"/>
            </w:rPr>
          </w:pPr>
          <w:r w:rsidRPr="001761C7">
            <w:rPr>
              <w:b/>
              <w:bCs/>
              <w:lang w:val="sr-Cyrl-RS"/>
            </w:rPr>
            <w:fldChar w:fldCharType="end"/>
          </w:r>
        </w:p>
      </w:sdtContent>
    </w:sdt>
    <w:p w:rsidR="001B4B34" w:rsidRPr="001761C7" w:rsidRDefault="001B4B34">
      <w:pPr>
        <w:rPr>
          <w:lang w:val="sr-Cyrl-RS"/>
        </w:rPr>
      </w:pPr>
      <w:r w:rsidRPr="001761C7">
        <w:rPr>
          <w:lang w:val="sr-Cyrl-RS"/>
        </w:rPr>
        <w:br w:type="page"/>
      </w:r>
      <w:bookmarkStart w:id="0" w:name="_GoBack"/>
      <w:bookmarkEnd w:id="0"/>
    </w:p>
    <w:p w:rsidR="001B4B34" w:rsidRPr="001761C7" w:rsidRDefault="001B4B34" w:rsidP="00893A2E">
      <w:pPr>
        <w:pStyle w:val="Heading1"/>
        <w:rPr>
          <w:lang w:val="sr-Cyrl-RS"/>
        </w:rPr>
      </w:pPr>
      <w:bookmarkStart w:id="1" w:name="_Toc497724697"/>
      <w:r w:rsidRPr="001761C7">
        <w:rPr>
          <w:lang w:val="sr-Cyrl-RS"/>
        </w:rPr>
        <w:lastRenderedPageBreak/>
        <w:t>Инсталација</w:t>
      </w:r>
      <w:bookmarkEnd w:id="1"/>
    </w:p>
    <w:p w:rsidR="001B4B34" w:rsidRPr="001761C7" w:rsidRDefault="001B4B34">
      <w:pPr>
        <w:rPr>
          <w:lang w:val="sr-Cyrl-RS"/>
        </w:rPr>
      </w:pPr>
      <w:r w:rsidRPr="001761C7">
        <w:rPr>
          <w:lang w:val="sr-Cyrl-RS"/>
        </w:rPr>
        <w:t>Програм се инсталира тако што се добијена архива (UMP_RR</w:t>
      </w:r>
      <w:r w:rsidR="00005B95" w:rsidRPr="001761C7">
        <w:rPr>
          <w:lang w:val="sr-Cyrl-RS"/>
        </w:rPr>
        <w:t>_instalacija</w:t>
      </w:r>
      <w:r w:rsidRPr="001761C7">
        <w:rPr>
          <w:lang w:val="sr-Cyrl-RS"/>
        </w:rPr>
        <w:t>.zip)</w:t>
      </w:r>
      <w:r w:rsidR="00363CDE">
        <w:t xml:space="preserve"> </w:t>
      </w:r>
      <w:r w:rsidRPr="001761C7">
        <w:rPr>
          <w:lang w:val="sr-Cyrl-RS"/>
        </w:rPr>
        <w:t>распакује на произвољно место на корисничком рачунару, као на пример Д диск. По распакивању ће се добити фолдерска структура као на слици</w:t>
      </w:r>
    </w:p>
    <w:p w:rsidR="001B4B34" w:rsidRPr="001761C7" w:rsidRDefault="001B4B34">
      <w:pPr>
        <w:rPr>
          <w:lang w:val="sr-Cyrl-RS"/>
        </w:rPr>
      </w:pPr>
      <w:r w:rsidRPr="001761C7">
        <w:rPr>
          <w:noProof/>
        </w:rPr>
        <w:drawing>
          <wp:inline distT="0" distB="0" distL="0" distR="0" wp14:anchorId="65F4A0ED" wp14:editId="74CE9A7B">
            <wp:extent cx="5943600" cy="282077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43600" cy="2820777"/>
                    </a:xfrm>
                    <a:prstGeom prst="rect">
                      <a:avLst/>
                    </a:prstGeom>
                    <a:noFill/>
                    <a:ln w="9525">
                      <a:noFill/>
                      <a:miter lim="800000"/>
                      <a:headEnd/>
                      <a:tailEnd/>
                    </a:ln>
                  </pic:spPr>
                </pic:pic>
              </a:graphicData>
            </a:graphic>
          </wp:inline>
        </w:drawing>
      </w:r>
    </w:p>
    <w:p w:rsidR="001B4B34" w:rsidRPr="001761C7" w:rsidRDefault="001B4B34" w:rsidP="001B4B34">
      <w:pPr>
        <w:jc w:val="both"/>
        <w:rPr>
          <w:lang w:val="sr-Cyrl-RS"/>
        </w:rPr>
      </w:pPr>
      <w:r w:rsidRPr="001761C7">
        <w:rPr>
          <w:lang w:val="sr-Cyrl-RS"/>
        </w:rPr>
        <w:t>тј. добиће се D:\RGZ\UMP_RR.</w:t>
      </w:r>
    </w:p>
    <w:p w:rsidR="001B4B34" w:rsidRPr="001761C7" w:rsidRDefault="001B4B34" w:rsidP="001B4B34">
      <w:pPr>
        <w:jc w:val="both"/>
        <w:rPr>
          <w:lang w:val="sr-Cyrl-RS"/>
        </w:rPr>
      </w:pPr>
      <w:r w:rsidRPr="001761C7">
        <w:rPr>
          <w:lang w:val="sr-Cyrl-RS"/>
        </w:rPr>
        <w:t>У том фолдеру се налази апликација, конфигурациона датотека апликације и припадајућа база података.</w:t>
      </w:r>
    </w:p>
    <w:p w:rsidR="003B6697" w:rsidRDefault="003B6697" w:rsidP="001B4B34">
      <w:pPr>
        <w:jc w:val="both"/>
      </w:pPr>
      <w:r w:rsidRPr="001761C7">
        <w:rPr>
          <w:lang w:val="sr-Cyrl-RS"/>
        </w:rPr>
        <w:t>У оквиру инсталације се налази и фо</w:t>
      </w:r>
      <w:r w:rsidR="004A1EF6" w:rsidRPr="001761C7">
        <w:rPr>
          <w:lang w:val="sr-Cyrl-RS"/>
        </w:rPr>
        <w:t>л</w:t>
      </w:r>
      <w:r w:rsidRPr="001761C7">
        <w:rPr>
          <w:lang w:val="sr-Cyrl-RS"/>
        </w:rPr>
        <w:t>дер „doc“ где се налази упутство за инсталацију и коришћење апликације за унос мета података.</w:t>
      </w:r>
    </w:p>
    <w:p w:rsidR="00363CDE" w:rsidRDefault="00363CDE" w:rsidP="001B4B34">
      <w:pPr>
        <w:jc w:val="both"/>
        <w:rPr>
          <w:lang w:val="sr-Cyrl-RS"/>
        </w:rPr>
      </w:pPr>
      <w:r w:rsidRPr="00363CDE">
        <w:rPr>
          <w:b/>
          <w:lang w:val="sr-Cyrl-RS"/>
        </w:rPr>
        <w:t>НАПОМЕНА</w:t>
      </w:r>
      <w:r>
        <w:rPr>
          <w:lang w:val="sr-Cyrl-RS"/>
        </w:rPr>
        <w:t>: Апликација може да ради у два режима и то:</w:t>
      </w:r>
    </w:p>
    <w:p w:rsidR="00363CDE" w:rsidRDefault="00363CDE" w:rsidP="00363CDE">
      <w:pPr>
        <w:pStyle w:val="ListParagraph"/>
        <w:numPr>
          <w:ilvl w:val="0"/>
          <w:numId w:val="5"/>
        </w:numPr>
        <w:jc w:val="both"/>
        <w:rPr>
          <w:lang w:val="sr-Cyrl-RS"/>
        </w:rPr>
      </w:pPr>
      <w:r w:rsidRPr="00363CDE">
        <w:rPr>
          <w:b/>
          <w:i/>
          <w:lang w:val="sr-Cyrl-RS"/>
        </w:rPr>
        <w:t>Локална инсталација</w:t>
      </w:r>
      <w:r w:rsidRPr="00363CDE">
        <w:rPr>
          <w:lang w:val="sr-Cyrl-RS"/>
        </w:rPr>
        <w:t xml:space="preserve">. Инсталација на локалном рачунару и тада се база података налази у фолдеру апликације. </w:t>
      </w:r>
    </w:p>
    <w:p w:rsidR="00363CDE" w:rsidRPr="00363CDE" w:rsidRDefault="00363CDE" w:rsidP="00363CDE">
      <w:pPr>
        <w:pStyle w:val="ListParagraph"/>
        <w:numPr>
          <w:ilvl w:val="0"/>
          <w:numId w:val="5"/>
        </w:numPr>
        <w:jc w:val="both"/>
        <w:rPr>
          <w:lang w:val="sr-Cyrl-RS"/>
        </w:rPr>
      </w:pPr>
      <w:r w:rsidRPr="00363CDE">
        <w:rPr>
          <w:b/>
          <w:i/>
          <w:lang w:val="sr-Cyrl-RS"/>
        </w:rPr>
        <w:t>Мрежна инсталација</w:t>
      </w:r>
      <w:r w:rsidRPr="00363CDE">
        <w:rPr>
          <w:lang w:val="sr-Cyrl-RS"/>
        </w:rPr>
        <w:t>. Апликација се налази на локалном рачунару док се база података налази на неком „серверу“ у дељеном (</w:t>
      </w:r>
      <w:r>
        <w:t>shared</w:t>
      </w:r>
      <w:r w:rsidRPr="00363CDE">
        <w:rPr>
          <w:lang w:val="sr-Cyrl-RS"/>
        </w:rPr>
        <w:t>)</w:t>
      </w:r>
      <w:r>
        <w:t xml:space="preserve"> </w:t>
      </w:r>
      <w:r w:rsidRPr="00363CDE">
        <w:rPr>
          <w:lang w:val="sr-Cyrl-RS"/>
        </w:rPr>
        <w:t>фолдеру. Сви корисници који треба да раде у апликацији треба да имају постављена права читања и писања на том фолдеру.</w:t>
      </w:r>
      <w:r>
        <w:rPr>
          <w:lang w:val="sr-Cyrl-RS"/>
        </w:rPr>
        <w:t xml:space="preserve"> У овом случају је потребно базу података (</w:t>
      </w:r>
      <w:r w:rsidRPr="00363CDE">
        <w:rPr>
          <w:lang w:val="sr-Cyrl-RS"/>
        </w:rPr>
        <w:t>UMP_RR</w:t>
      </w:r>
      <w:r>
        <w:rPr>
          <w:lang w:val="sr-Cyrl-RS"/>
        </w:rPr>
        <w:t>.</w:t>
      </w:r>
      <w:r>
        <w:t>accdb</w:t>
      </w:r>
      <w:r>
        <w:rPr>
          <w:lang w:val="sr-Cyrl-RS"/>
        </w:rPr>
        <w:t>) из инсталационог фодлера преместити (</w:t>
      </w:r>
      <w:r>
        <w:t>move</w:t>
      </w:r>
      <w:r>
        <w:rPr>
          <w:lang w:val="sr-Cyrl-RS"/>
        </w:rPr>
        <w:t>)</w:t>
      </w:r>
      <w:r>
        <w:t xml:space="preserve"> </w:t>
      </w:r>
      <w:r>
        <w:rPr>
          <w:lang w:val="sr-Cyrl-RS"/>
        </w:rPr>
        <w:t>у дељени фолдер на неком „серверу“.</w:t>
      </w:r>
    </w:p>
    <w:p w:rsidR="001B4B34" w:rsidRPr="001761C7" w:rsidRDefault="001B4B34" w:rsidP="00893A2E">
      <w:pPr>
        <w:pStyle w:val="Heading2"/>
        <w:rPr>
          <w:lang w:val="sr-Cyrl-RS"/>
        </w:rPr>
      </w:pPr>
      <w:bookmarkStart w:id="2" w:name="_Toc497724698"/>
      <w:r w:rsidRPr="001761C7">
        <w:rPr>
          <w:lang w:val="sr-Cyrl-RS"/>
        </w:rPr>
        <w:t>Конфигурисање апликације</w:t>
      </w:r>
      <w:bookmarkEnd w:id="2"/>
    </w:p>
    <w:p w:rsidR="00570545" w:rsidRPr="001761C7" w:rsidRDefault="00570545" w:rsidP="00570545">
      <w:pPr>
        <w:jc w:val="both"/>
        <w:rPr>
          <w:lang w:val="sr-Cyrl-RS"/>
        </w:rPr>
      </w:pPr>
      <w:r w:rsidRPr="001761C7">
        <w:rPr>
          <w:lang w:val="sr-Cyrl-RS"/>
        </w:rPr>
        <w:t>Да кажемо нешто о предусловима који треба да буду испуњени да би апликација могла да ради. Препоручујемо рачунар са „Windows 7“оперативним системом. Потребно је да су на рачунару  инсталиране библиотеке за „DotNet 4.5.1“ и„Access 2007“. У архиви „DodatniProgrami.zip“ се налазе потребне датотеке и то:</w:t>
      </w:r>
    </w:p>
    <w:p w:rsidR="00570545" w:rsidRPr="001761C7" w:rsidRDefault="00570545" w:rsidP="00570545">
      <w:pPr>
        <w:pStyle w:val="ListParagraph"/>
        <w:numPr>
          <w:ilvl w:val="0"/>
          <w:numId w:val="1"/>
        </w:numPr>
        <w:jc w:val="both"/>
        <w:rPr>
          <w:lang w:val="sr-Cyrl-RS"/>
        </w:rPr>
      </w:pPr>
      <w:r w:rsidRPr="001761C7">
        <w:rPr>
          <w:lang w:val="sr-Cyrl-RS"/>
        </w:rPr>
        <w:t>NDP451-KB2858728-x86-x64-AllOS-ENU.exe – DotNet 4.5.1 фрејмворк</w:t>
      </w:r>
    </w:p>
    <w:p w:rsidR="00570545" w:rsidRPr="001761C7" w:rsidRDefault="00570545" w:rsidP="00570545">
      <w:pPr>
        <w:pStyle w:val="ListParagraph"/>
        <w:numPr>
          <w:ilvl w:val="0"/>
          <w:numId w:val="1"/>
        </w:numPr>
        <w:jc w:val="both"/>
        <w:rPr>
          <w:lang w:val="sr-Cyrl-RS"/>
        </w:rPr>
      </w:pPr>
      <w:r w:rsidRPr="001761C7">
        <w:rPr>
          <w:lang w:val="sr-Cyrl-RS"/>
        </w:rPr>
        <w:lastRenderedPageBreak/>
        <w:t>AccessDatabaseEngine_Office2007.exe – библиотека за рад са MS Access 2007 базом података</w:t>
      </w:r>
    </w:p>
    <w:p w:rsidR="00570545" w:rsidRPr="001761C7" w:rsidRDefault="00570545" w:rsidP="00570545">
      <w:pPr>
        <w:jc w:val="both"/>
        <w:rPr>
          <w:lang w:val="sr-Cyrl-RS"/>
        </w:rPr>
      </w:pPr>
      <w:r w:rsidRPr="001761C7">
        <w:rPr>
          <w:lang w:val="sr-Cyrl-RS"/>
        </w:rPr>
        <w:t>Потребно их је инсталирати и тиме испунити потребне услове за рад програма.</w:t>
      </w:r>
    </w:p>
    <w:p w:rsidR="001B4B34" w:rsidRPr="001761C7" w:rsidRDefault="001B4B34" w:rsidP="001B4B34">
      <w:pPr>
        <w:jc w:val="both"/>
        <w:rPr>
          <w:lang w:val="sr-Cyrl-RS"/>
        </w:rPr>
      </w:pPr>
      <w:r w:rsidRPr="001761C7">
        <w:rPr>
          <w:lang w:val="sr-Cyrl-RS"/>
        </w:rPr>
        <w:t>Пре првог стартов</w:t>
      </w:r>
      <w:r w:rsidR="004A1EF6" w:rsidRPr="001761C7">
        <w:rPr>
          <w:lang w:val="sr-Cyrl-RS"/>
        </w:rPr>
        <w:t>ања апликације потребно ју је из</w:t>
      </w:r>
      <w:r w:rsidRPr="001761C7">
        <w:rPr>
          <w:lang w:val="sr-Cyrl-RS"/>
        </w:rPr>
        <w:t>конфигурисати и прилагодити конкретном окружењу где ће се обав</w:t>
      </w:r>
      <w:r w:rsidR="00D1019D" w:rsidRPr="001761C7">
        <w:rPr>
          <w:lang w:val="sr-Cyrl-RS"/>
        </w:rPr>
        <w:t>љ</w:t>
      </w:r>
      <w:r w:rsidRPr="001761C7">
        <w:rPr>
          <w:lang w:val="sr-Cyrl-RS"/>
        </w:rPr>
        <w:t>ати унос мета података. То се ради, тако што се датотека „</w:t>
      </w:r>
      <w:r w:rsidR="009B20D2" w:rsidRPr="001761C7">
        <w:rPr>
          <w:lang w:val="sr-Cyrl-RS"/>
        </w:rPr>
        <w:t>UMP_RR.exe.config</w:t>
      </w:r>
      <w:r w:rsidRPr="001761C7">
        <w:rPr>
          <w:lang w:val="sr-Cyrl-RS"/>
        </w:rPr>
        <w:t>“</w:t>
      </w:r>
      <w:r w:rsidR="00D1019D" w:rsidRPr="001761C7">
        <w:rPr>
          <w:lang w:val="sr-Cyrl-RS"/>
        </w:rPr>
        <w:t xml:space="preserve"> (која се налази у апликативном фолдеру где сте инсталирали апликацију)</w:t>
      </w:r>
      <w:r w:rsidRPr="001761C7">
        <w:rPr>
          <w:lang w:val="sr-Cyrl-RS"/>
        </w:rPr>
        <w:t xml:space="preserve"> отвори у неком едитору текста, као на пример Notepad. </w:t>
      </w:r>
      <w:r w:rsidR="009B20D2" w:rsidRPr="001761C7">
        <w:rPr>
          <w:lang w:val="sr-Cyrl-RS"/>
        </w:rPr>
        <w:t>Добиће се текст попу</w:t>
      </w:r>
      <w:r w:rsidR="00D1019D" w:rsidRPr="001761C7">
        <w:rPr>
          <w:lang w:val="sr-Cyrl-RS"/>
        </w:rPr>
        <w:t>т</w:t>
      </w:r>
      <w:r w:rsidR="009B20D2" w:rsidRPr="001761C7">
        <w:rPr>
          <w:lang w:val="sr-Cyrl-RS"/>
        </w:rPr>
        <w:t xml:space="preserve"> текста приказаног на следећој слици</w:t>
      </w:r>
    </w:p>
    <w:p w:rsidR="009B20D2" w:rsidRPr="001761C7" w:rsidRDefault="00826792" w:rsidP="001B4B34">
      <w:pPr>
        <w:jc w:val="both"/>
        <w:rPr>
          <w:lang w:val="sr-Cyrl-RS"/>
        </w:rPr>
      </w:pPr>
      <w:r>
        <w:rPr>
          <w:noProof/>
        </w:rPr>
        <w:drawing>
          <wp:inline distT="0" distB="0" distL="0" distR="0">
            <wp:extent cx="5934075" cy="38004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4075" cy="3800475"/>
                    </a:xfrm>
                    <a:prstGeom prst="rect">
                      <a:avLst/>
                    </a:prstGeom>
                    <a:noFill/>
                    <a:ln>
                      <a:noFill/>
                    </a:ln>
                  </pic:spPr>
                </pic:pic>
              </a:graphicData>
            </a:graphic>
          </wp:inline>
        </w:drawing>
      </w:r>
    </w:p>
    <w:p w:rsidR="001B4B34" w:rsidRPr="001761C7" w:rsidRDefault="009B20D2" w:rsidP="001B4B34">
      <w:pPr>
        <w:jc w:val="both"/>
        <w:rPr>
          <w:lang w:val="sr-Cyrl-RS"/>
        </w:rPr>
      </w:pPr>
      <w:r w:rsidRPr="001761C7">
        <w:rPr>
          <w:lang w:val="sr-Cyrl-RS"/>
        </w:rPr>
        <w:t>Потребно је поставити одговарајуће вредности заокружених параметара и то на пример:</w:t>
      </w:r>
    </w:p>
    <w:p w:rsidR="009B20D2" w:rsidRPr="001761C7" w:rsidRDefault="009B20D2" w:rsidP="009B20D2">
      <w:pPr>
        <w:pStyle w:val="ListParagraph"/>
        <w:numPr>
          <w:ilvl w:val="0"/>
          <w:numId w:val="1"/>
        </w:numPr>
        <w:jc w:val="both"/>
        <w:rPr>
          <w:lang w:val="sr-Cyrl-RS"/>
        </w:rPr>
      </w:pPr>
      <w:r w:rsidRPr="001761C7">
        <w:rPr>
          <w:lang w:val="sr-Cyrl-RS"/>
        </w:rPr>
        <w:t>PO_id – овом параметру доделити ид политичке општине где се обавља унос података</w:t>
      </w:r>
      <w:r w:rsidR="00D1019D" w:rsidRPr="001761C7">
        <w:rPr>
          <w:lang w:val="sr-Cyrl-RS"/>
        </w:rPr>
        <w:t>. Погледати Додатака А где се налази списак политичких општина где се по називу политичке општине лоцира вредност у пољу „ИД ПО“</w:t>
      </w:r>
    </w:p>
    <w:p w:rsidR="009B20D2" w:rsidRPr="001761C7" w:rsidRDefault="009B20D2" w:rsidP="009B20D2">
      <w:pPr>
        <w:pStyle w:val="ListParagraph"/>
        <w:numPr>
          <w:ilvl w:val="0"/>
          <w:numId w:val="1"/>
        </w:numPr>
        <w:jc w:val="both"/>
        <w:rPr>
          <w:lang w:val="sr-Cyrl-RS"/>
        </w:rPr>
      </w:pPr>
      <w:r w:rsidRPr="001761C7">
        <w:rPr>
          <w:lang w:val="sr-Cyrl-RS"/>
        </w:rPr>
        <w:t>ArhivaFolder – овом параметру доделити фолдер где ће се смештати повезана документа</w:t>
      </w:r>
    </w:p>
    <w:p w:rsidR="009B20D2" w:rsidRDefault="009B20D2" w:rsidP="009B20D2">
      <w:pPr>
        <w:pStyle w:val="ListParagraph"/>
        <w:numPr>
          <w:ilvl w:val="0"/>
          <w:numId w:val="1"/>
        </w:numPr>
        <w:jc w:val="both"/>
        <w:rPr>
          <w:lang w:val="sr-Cyrl-RS"/>
        </w:rPr>
      </w:pPr>
      <w:r w:rsidRPr="001761C7">
        <w:rPr>
          <w:lang w:val="sr-Cyrl-RS"/>
        </w:rPr>
        <w:t xml:space="preserve">DocNastavci– овом </w:t>
      </w:r>
      <w:r w:rsidR="00852FB6" w:rsidRPr="001761C7">
        <w:rPr>
          <w:lang w:val="sr-Cyrl-RS"/>
        </w:rPr>
        <w:t>параметру доделити вредност дозвољених наставака документа</w:t>
      </w:r>
      <w:r w:rsidR="00D1019D" w:rsidRPr="001761C7">
        <w:rPr>
          <w:lang w:val="sr-Cyrl-RS"/>
        </w:rPr>
        <w:t xml:space="preserve"> одвојених зарезом без размака</w:t>
      </w:r>
    </w:p>
    <w:p w:rsidR="00E07FB7" w:rsidRDefault="00E07FB7" w:rsidP="009B20D2">
      <w:pPr>
        <w:pStyle w:val="ListParagraph"/>
        <w:numPr>
          <w:ilvl w:val="0"/>
          <w:numId w:val="1"/>
        </w:numPr>
        <w:jc w:val="both"/>
        <w:rPr>
          <w:lang w:val="sr-Cyrl-RS"/>
        </w:rPr>
      </w:pPr>
      <w:r>
        <w:t xml:space="preserve">Mreza – </w:t>
      </w:r>
      <w:r>
        <w:rPr>
          <w:lang w:val="sr-Cyrl-RS"/>
        </w:rPr>
        <w:t>овај параметр поставити на „</w:t>
      </w:r>
      <w:r>
        <w:rPr>
          <w:lang w:val="sr-Latn-RS"/>
        </w:rPr>
        <w:t>True</w:t>
      </w:r>
      <w:r>
        <w:rPr>
          <w:lang w:val="sr-Cyrl-RS"/>
        </w:rPr>
        <w:t>“</w:t>
      </w:r>
      <w:r>
        <w:rPr>
          <w:lang w:val="sr-Latn-RS"/>
        </w:rPr>
        <w:t xml:space="preserve"> </w:t>
      </w:r>
      <w:r>
        <w:rPr>
          <w:lang w:val="sr-Cyrl-RS"/>
        </w:rPr>
        <w:t>ако инсталирате мрежну верзију апликације</w:t>
      </w:r>
    </w:p>
    <w:p w:rsidR="00E07FB7" w:rsidRPr="001761C7" w:rsidRDefault="00E07FB7" w:rsidP="009B20D2">
      <w:pPr>
        <w:pStyle w:val="ListParagraph"/>
        <w:numPr>
          <w:ilvl w:val="0"/>
          <w:numId w:val="1"/>
        </w:numPr>
        <w:jc w:val="both"/>
        <w:rPr>
          <w:lang w:val="sr-Cyrl-RS"/>
        </w:rPr>
      </w:pPr>
      <w:r>
        <w:t xml:space="preserve">DbPutanja – </w:t>
      </w:r>
      <w:r>
        <w:rPr>
          <w:lang w:val="sr-Cyrl-RS"/>
        </w:rPr>
        <w:t>овом параметру доделити назив фолдера где се налази база података. Видети напомену на претходној страни упутства. Ако је инсталација локалног типа не морате да поставњате овај параметар.</w:t>
      </w:r>
    </w:p>
    <w:p w:rsidR="00852FB6" w:rsidRPr="001761C7" w:rsidRDefault="00852FB6" w:rsidP="00852FB6">
      <w:pPr>
        <w:jc w:val="both"/>
        <w:rPr>
          <w:lang w:val="sr-Cyrl-RS"/>
        </w:rPr>
      </w:pPr>
      <w:r w:rsidRPr="001761C7">
        <w:rPr>
          <w:lang w:val="sr-Cyrl-RS"/>
        </w:rPr>
        <w:t>У радном примеру то може да изгледа овако</w:t>
      </w:r>
      <w:r w:rsidR="00E07FB7">
        <w:rPr>
          <w:lang w:val="sr-Cyrl-RS"/>
        </w:rPr>
        <w:t xml:space="preserve"> за случај локалне апликације</w:t>
      </w:r>
    </w:p>
    <w:p w:rsidR="00852FB6" w:rsidRPr="001761C7" w:rsidRDefault="00826792" w:rsidP="00852FB6">
      <w:pPr>
        <w:jc w:val="both"/>
        <w:rPr>
          <w:lang w:val="sr-Cyrl-RS"/>
        </w:rPr>
      </w:pPr>
      <w:r>
        <w:rPr>
          <w:noProof/>
        </w:rPr>
        <w:lastRenderedPageBreak/>
        <w:drawing>
          <wp:inline distT="0" distB="0" distL="0" distR="0">
            <wp:extent cx="5934075" cy="38004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3800475"/>
                    </a:xfrm>
                    <a:prstGeom prst="rect">
                      <a:avLst/>
                    </a:prstGeom>
                    <a:noFill/>
                    <a:ln>
                      <a:noFill/>
                    </a:ln>
                  </pic:spPr>
                </pic:pic>
              </a:graphicData>
            </a:graphic>
          </wp:inline>
        </w:drawing>
      </w:r>
    </w:p>
    <w:p w:rsidR="00710BE6" w:rsidRPr="001761C7" w:rsidRDefault="00710BE6" w:rsidP="00710BE6">
      <w:pPr>
        <w:jc w:val="both"/>
        <w:rPr>
          <w:lang w:val="sr-Cyrl-RS"/>
        </w:rPr>
      </w:pPr>
      <w:r w:rsidRPr="001761C7">
        <w:rPr>
          <w:lang w:val="sr-Cyrl-RS"/>
        </w:rPr>
        <w:t>Видимо да су параметрима додељене следеће вредности:</w:t>
      </w:r>
    </w:p>
    <w:p w:rsidR="00710BE6" w:rsidRPr="001761C7" w:rsidRDefault="00710BE6" w:rsidP="00710BE6">
      <w:pPr>
        <w:pStyle w:val="ListParagraph"/>
        <w:numPr>
          <w:ilvl w:val="0"/>
          <w:numId w:val="1"/>
        </w:numPr>
        <w:jc w:val="both"/>
        <w:rPr>
          <w:lang w:val="sr-Cyrl-RS"/>
        </w:rPr>
      </w:pPr>
      <w:r w:rsidRPr="001761C7">
        <w:rPr>
          <w:lang w:val="sr-Cyrl-RS"/>
        </w:rPr>
        <w:t>PO_id – 7120, што је ид политичке општине Ћуприја</w:t>
      </w:r>
    </w:p>
    <w:p w:rsidR="00710BE6" w:rsidRPr="001761C7" w:rsidRDefault="00710BE6" w:rsidP="00710BE6">
      <w:pPr>
        <w:pStyle w:val="ListParagraph"/>
        <w:numPr>
          <w:ilvl w:val="0"/>
          <w:numId w:val="1"/>
        </w:numPr>
        <w:jc w:val="both"/>
        <w:rPr>
          <w:lang w:val="sr-Cyrl-RS"/>
        </w:rPr>
      </w:pPr>
      <w:r w:rsidRPr="001761C7">
        <w:rPr>
          <w:lang w:val="sr-Cyrl-RS"/>
        </w:rPr>
        <w:t>ArhivaFolder – D:\RR. Апликација ће аутоматски овом фолдеру додати</w:t>
      </w:r>
      <w:r w:rsidR="00D1019D" w:rsidRPr="001761C7">
        <w:rPr>
          <w:lang w:val="sr-Cyrl-RS"/>
        </w:rPr>
        <w:t xml:space="preserve"> подфолдер са </w:t>
      </w:r>
      <w:r w:rsidRPr="001761C7">
        <w:rPr>
          <w:lang w:val="sr-Cyrl-RS"/>
        </w:rPr>
        <w:t>ид</w:t>
      </w:r>
      <w:r w:rsidR="00D1019D" w:rsidRPr="001761C7">
        <w:rPr>
          <w:lang w:val="sr-Cyrl-RS"/>
        </w:rPr>
        <w:t>-јем</w:t>
      </w:r>
      <w:r w:rsidRPr="001761C7">
        <w:rPr>
          <w:lang w:val="sr-Cyrl-RS"/>
        </w:rPr>
        <w:t xml:space="preserve"> политичке општине и ту ће се смештати повезана документа</w:t>
      </w:r>
    </w:p>
    <w:p w:rsidR="00710BE6" w:rsidRDefault="00710BE6" w:rsidP="00710BE6">
      <w:pPr>
        <w:pStyle w:val="ListParagraph"/>
        <w:numPr>
          <w:ilvl w:val="0"/>
          <w:numId w:val="1"/>
        </w:numPr>
        <w:jc w:val="both"/>
        <w:rPr>
          <w:lang w:val="sr-Cyrl-RS"/>
        </w:rPr>
      </w:pPr>
      <w:r w:rsidRPr="001761C7">
        <w:rPr>
          <w:lang w:val="sr-Cyrl-RS"/>
        </w:rPr>
        <w:t>DocNastavci– doc,docx,pdf. Напомињемо да дозвољене наставке треба одвојити зарезом и без размака уписати у овај параметар</w:t>
      </w:r>
    </w:p>
    <w:p w:rsidR="00E07FB7" w:rsidRDefault="00E07FB7" w:rsidP="00710BE6">
      <w:pPr>
        <w:pStyle w:val="ListParagraph"/>
        <w:numPr>
          <w:ilvl w:val="0"/>
          <w:numId w:val="1"/>
        </w:numPr>
        <w:jc w:val="both"/>
        <w:rPr>
          <w:lang w:val="sr-Cyrl-RS"/>
        </w:rPr>
      </w:pPr>
      <w:r>
        <w:t xml:space="preserve">Mreza – “False”. </w:t>
      </w:r>
      <w:r>
        <w:rPr>
          <w:lang w:val="sr-Cyrl-RS"/>
        </w:rPr>
        <w:t>Ово значи да је локална апликација.</w:t>
      </w:r>
    </w:p>
    <w:p w:rsidR="00E07FB7" w:rsidRPr="00826792" w:rsidRDefault="00E07FB7" w:rsidP="00710BE6">
      <w:pPr>
        <w:pStyle w:val="ListParagraph"/>
        <w:numPr>
          <w:ilvl w:val="0"/>
          <w:numId w:val="1"/>
        </w:numPr>
        <w:jc w:val="both"/>
        <w:rPr>
          <w:lang w:val="sr-Cyrl-RS"/>
        </w:rPr>
      </w:pPr>
      <w:r>
        <w:t xml:space="preserve">DbPutanja – </w:t>
      </w:r>
      <w:r>
        <w:rPr>
          <w:lang w:val="sr-Cyrl-RS"/>
        </w:rPr>
        <w:t>Овај параметар није постављен али пошто је локална апликација он нема утицаја тј. апликација очекује да се база налази у фолдеру апликације.</w:t>
      </w:r>
    </w:p>
    <w:p w:rsidR="00826792" w:rsidRDefault="00826792" w:rsidP="00710BE6">
      <w:pPr>
        <w:pStyle w:val="ListParagraph"/>
        <w:numPr>
          <w:ilvl w:val="0"/>
          <w:numId w:val="1"/>
        </w:numPr>
        <w:jc w:val="both"/>
        <w:rPr>
          <w:lang w:val="sr-Cyrl-RS"/>
        </w:rPr>
      </w:pPr>
      <w:r>
        <w:t xml:space="preserve">EksportPutanja </w:t>
      </w:r>
      <w:r>
        <w:rPr>
          <w:lang w:val="sr-Cyrl-RS"/>
        </w:rPr>
        <w:t>– Овај параметар није постављен зато што нема утицаја на апликацију ако ради на локалном рачунару пошто ће апликација у том случају креирати експорт фолдер аутоматски у фолдеру апликације.</w:t>
      </w:r>
    </w:p>
    <w:p w:rsidR="00E07FB7" w:rsidRDefault="00E07FB7" w:rsidP="00E07FB7">
      <w:pPr>
        <w:jc w:val="both"/>
        <w:rPr>
          <w:lang w:val="sr-Cyrl-RS"/>
        </w:rPr>
      </w:pPr>
      <w:r>
        <w:rPr>
          <w:lang w:val="sr-Cyrl-RS"/>
        </w:rPr>
        <w:t>У следећем радном примеру даћемо изглед конфигурационог фајла за мрежну инсталацију</w:t>
      </w:r>
    </w:p>
    <w:p w:rsidR="00E07FB7" w:rsidRPr="00E07FB7" w:rsidRDefault="00826792" w:rsidP="00E07FB7">
      <w:pPr>
        <w:jc w:val="both"/>
        <w:rPr>
          <w:lang w:val="sr-Cyrl-RS"/>
        </w:rPr>
      </w:pPr>
      <w:r>
        <w:rPr>
          <w:noProof/>
        </w:rPr>
        <w:lastRenderedPageBreak/>
        <w:drawing>
          <wp:inline distT="0" distB="0" distL="0" distR="0">
            <wp:extent cx="5934075" cy="38004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3800475"/>
                    </a:xfrm>
                    <a:prstGeom prst="rect">
                      <a:avLst/>
                    </a:prstGeom>
                    <a:noFill/>
                    <a:ln>
                      <a:noFill/>
                    </a:ln>
                  </pic:spPr>
                </pic:pic>
              </a:graphicData>
            </a:graphic>
          </wp:inline>
        </w:drawing>
      </w:r>
    </w:p>
    <w:p w:rsidR="00384BF6" w:rsidRDefault="00384BF6" w:rsidP="00710BE6">
      <w:pPr>
        <w:jc w:val="both"/>
        <w:rPr>
          <w:lang w:val="sr-Cyrl-RS"/>
        </w:rPr>
      </w:pPr>
      <w:r>
        <w:rPr>
          <w:lang w:val="sr-Cyrl-RS"/>
        </w:rPr>
        <w:t>За разлику од претходног примера конфигурације за локалну апликацију, овде смо поставили параметре за мрежни режим рада и то:</w:t>
      </w:r>
    </w:p>
    <w:p w:rsidR="006120E2" w:rsidRPr="006120E2" w:rsidRDefault="006120E2" w:rsidP="00384BF6">
      <w:pPr>
        <w:pStyle w:val="ListParagraph"/>
        <w:numPr>
          <w:ilvl w:val="0"/>
          <w:numId w:val="1"/>
        </w:numPr>
        <w:jc w:val="both"/>
        <w:rPr>
          <w:lang w:val="sr-Cyrl-RS"/>
        </w:rPr>
      </w:pPr>
      <w:r>
        <w:t xml:space="preserve">ArhivaFolder – </w:t>
      </w:r>
      <w:r w:rsidR="0022435C">
        <w:t>“</w:t>
      </w:r>
      <w:r w:rsidRPr="006120E2">
        <w:t>\\da-test\</w:t>
      </w:r>
      <w:r w:rsidR="00826792">
        <w:t>UMP_RR_files\</w:t>
      </w:r>
      <w:r w:rsidRPr="006120E2">
        <w:t>RR_doc</w:t>
      </w:r>
      <w:r w:rsidR="0022435C">
        <w:t>\”</w:t>
      </w:r>
      <w:r>
        <w:t xml:space="preserve">. </w:t>
      </w:r>
      <w:r w:rsidRPr="001761C7">
        <w:rPr>
          <w:lang w:val="sr-Cyrl-RS"/>
        </w:rPr>
        <w:t>Апликација ће аутоматски овом фолдеру додати подфолдер са ид-јем политичке општине и ту ће се смештати повезана документа</w:t>
      </w:r>
      <w:r>
        <w:t xml:space="preserve">. </w:t>
      </w:r>
      <w:r w:rsidR="0022435C" w:rsidRPr="00645F88">
        <w:rPr>
          <w:lang w:val="sr-Cyrl-RS"/>
        </w:rPr>
        <w:t>Обратите пажњу да путања</w:t>
      </w:r>
      <w:r w:rsidR="0022435C">
        <w:t xml:space="preserve"> </w:t>
      </w:r>
      <w:r w:rsidR="0022435C" w:rsidRPr="00645F88">
        <w:rPr>
          <w:b/>
          <w:i/>
          <w:lang w:val="sr-Cyrl-RS"/>
        </w:rPr>
        <w:t>мора да започне</w:t>
      </w:r>
      <w:r w:rsidR="0022435C" w:rsidRPr="00645F88">
        <w:rPr>
          <w:lang w:val="sr-Cyrl-RS"/>
        </w:rPr>
        <w:t xml:space="preserve"> са дуплом обрнутом косом цртом (</w:t>
      </w:r>
      <w:r w:rsidR="0022435C">
        <w:t>backslash</w:t>
      </w:r>
      <w:r w:rsidR="0022435C" w:rsidRPr="00645F88">
        <w:rPr>
          <w:lang w:val="sr-Cyrl-RS"/>
        </w:rPr>
        <w:t xml:space="preserve">) и да </w:t>
      </w:r>
      <w:r w:rsidR="0022435C" w:rsidRPr="00645F88">
        <w:rPr>
          <w:b/>
          <w:i/>
          <w:lang w:val="sr-Cyrl-RS"/>
        </w:rPr>
        <w:t>мора да се заврши</w:t>
      </w:r>
      <w:r w:rsidR="0022435C" w:rsidRPr="00645F88">
        <w:rPr>
          <w:lang w:val="sr-Cyrl-RS"/>
        </w:rPr>
        <w:t xml:space="preserve"> са обрнутом косом цртом</w:t>
      </w:r>
      <w:r w:rsidR="0022435C">
        <w:t>.</w:t>
      </w:r>
      <w:r w:rsidR="0022435C" w:rsidRPr="00645F88">
        <w:rPr>
          <w:lang w:val="sr-Cyrl-RS"/>
        </w:rPr>
        <w:t xml:space="preserve"> Формат овог параметра је </w:t>
      </w:r>
      <w:r w:rsidR="0022435C" w:rsidRPr="00645F88">
        <w:rPr>
          <w:b/>
          <w:i/>
        </w:rPr>
        <w:t>\\&lt;</w:t>
      </w:r>
      <w:r w:rsidR="0022435C" w:rsidRPr="00645F88">
        <w:rPr>
          <w:b/>
          <w:i/>
          <w:lang w:val="sr-Cyrl-RS"/>
        </w:rPr>
        <w:t xml:space="preserve">Назив </w:t>
      </w:r>
      <w:r w:rsidR="00985BC8">
        <w:rPr>
          <w:b/>
          <w:i/>
        </w:rPr>
        <w:t>R</w:t>
      </w:r>
      <w:r w:rsidR="0022435C" w:rsidRPr="00645F88">
        <w:rPr>
          <w:b/>
          <w:i/>
          <w:lang w:val="sr-Cyrl-RS"/>
        </w:rPr>
        <w:t>ачунара</w:t>
      </w:r>
      <w:r w:rsidR="0022435C" w:rsidRPr="00645F88">
        <w:rPr>
          <w:b/>
          <w:i/>
        </w:rPr>
        <w:t>&gt;\&lt;</w:t>
      </w:r>
      <w:r w:rsidR="0022435C" w:rsidRPr="00645F88">
        <w:rPr>
          <w:b/>
          <w:i/>
          <w:lang w:val="sr-Cyrl-RS"/>
        </w:rPr>
        <w:t>Назив Фолдера</w:t>
      </w:r>
      <w:r w:rsidR="0022435C" w:rsidRPr="00645F88">
        <w:rPr>
          <w:b/>
          <w:i/>
        </w:rPr>
        <w:t>&gt;\</w:t>
      </w:r>
      <w:r w:rsidR="0022435C" w:rsidRPr="00645F88">
        <w:rPr>
          <w:lang w:val="sr-Cyrl-RS"/>
        </w:rPr>
        <w:t>.</w:t>
      </w:r>
      <w:r w:rsidR="0022435C">
        <w:t xml:space="preserve"> </w:t>
      </w:r>
      <w:r w:rsidR="0022435C">
        <w:rPr>
          <w:lang w:val="sr-Cyrl-RS"/>
        </w:rPr>
        <w:t>У наведеном примеру, „</w:t>
      </w:r>
      <w:r w:rsidR="003D0F93">
        <w:t>\\da-test</w:t>
      </w:r>
      <w:r w:rsidR="0022435C">
        <w:rPr>
          <w:lang w:val="sr-Cyrl-RS"/>
        </w:rPr>
        <w:t>“ је име централног рачунара, док је „</w:t>
      </w:r>
      <w:r w:rsidR="003D0F93">
        <w:t>RR_doc</w:t>
      </w:r>
      <w:r w:rsidR="0022435C">
        <w:rPr>
          <w:lang w:val="sr-Cyrl-RS"/>
        </w:rPr>
        <w:t>“ назив дељеног фолдера на том рачунару.</w:t>
      </w:r>
    </w:p>
    <w:p w:rsidR="00384BF6" w:rsidRDefault="00384BF6" w:rsidP="00384BF6">
      <w:pPr>
        <w:pStyle w:val="ListParagraph"/>
        <w:numPr>
          <w:ilvl w:val="0"/>
          <w:numId w:val="1"/>
        </w:numPr>
        <w:jc w:val="both"/>
        <w:rPr>
          <w:lang w:val="sr-Cyrl-RS"/>
        </w:rPr>
      </w:pPr>
      <w:r>
        <w:t xml:space="preserve">Mreza – “True”. </w:t>
      </w:r>
      <w:r>
        <w:rPr>
          <w:lang w:val="sr-Cyrl-RS"/>
        </w:rPr>
        <w:t>Ово значи да је мрежна апликација.</w:t>
      </w:r>
    </w:p>
    <w:p w:rsidR="00645F88" w:rsidRPr="00826792" w:rsidRDefault="00384BF6" w:rsidP="00384BF6">
      <w:pPr>
        <w:pStyle w:val="ListParagraph"/>
        <w:numPr>
          <w:ilvl w:val="0"/>
          <w:numId w:val="1"/>
        </w:numPr>
        <w:jc w:val="both"/>
        <w:rPr>
          <w:lang w:val="sr-Cyrl-RS"/>
        </w:rPr>
      </w:pPr>
      <w:r>
        <w:t>DbPutanja –</w:t>
      </w:r>
      <w:r w:rsidRPr="00645F88">
        <w:rPr>
          <w:lang w:val="sr-Cyrl-RS"/>
        </w:rPr>
        <w:t xml:space="preserve"> </w:t>
      </w:r>
      <w:r w:rsidR="006120E2">
        <w:rPr>
          <w:lang w:val="sr-Cyrl-RS"/>
        </w:rPr>
        <w:t>„</w:t>
      </w:r>
      <w:r w:rsidR="006120E2">
        <w:t>\\da-test\</w:t>
      </w:r>
      <w:r w:rsidR="00826792" w:rsidRPr="00826792">
        <w:t xml:space="preserve"> </w:t>
      </w:r>
      <w:r w:rsidR="00826792">
        <w:t>UMP_RR_files\</w:t>
      </w:r>
      <w:r w:rsidR="006120E2">
        <w:t>DbUMP\</w:t>
      </w:r>
      <w:r w:rsidR="006120E2">
        <w:rPr>
          <w:lang w:val="sr-Cyrl-RS"/>
        </w:rPr>
        <w:t>“</w:t>
      </w:r>
      <w:r w:rsidR="00826792">
        <w:rPr>
          <w:lang w:val="sr-Cyrl-RS"/>
        </w:rPr>
        <w:t xml:space="preserve">. </w:t>
      </w:r>
      <w:r w:rsidRPr="00645F88">
        <w:rPr>
          <w:lang w:val="sr-Cyrl-RS"/>
        </w:rPr>
        <w:t xml:space="preserve">Овај параметар је постављен да указује на путању до базе података. </w:t>
      </w:r>
      <w:r w:rsidR="00645F88" w:rsidRPr="00645F88">
        <w:rPr>
          <w:lang w:val="sr-Cyrl-RS"/>
        </w:rPr>
        <w:t>У наведеном примеру</w:t>
      </w:r>
      <w:r w:rsidR="0022435C">
        <w:rPr>
          <w:lang w:val="sr-Cyrl-RS"/>
        </w:rPr>
        <w:t>,</w:t>
      </w:r>
      <w:r w:rsidR="00645F88" w:rsidRPr="00645F88">
        <w:rPr>
          <w:lang w:val="sr-Cyrl-RS"/>
        </w:rPr>
        <w:t xml:space="preserve"> „</w:t>
      </w:r>
      <w:r w:rsidR="00645F88">
        <w:t>\\da-test</w:t>
      </w:r>
      <w:r w:rsidR="00645F88" w:rsidRPr="00645F88">
        <w:rPr>
          <w:lang w:val="sr-Cyrl-RS"/>
        </w:rPr>
        <w:t>“ је име централног рачунара, док је „</w:t>
      </w:r>
      <w:r w:rsidR="00645F88">
        <w:t>DbUMP</w:t>
      </w:r>
      <w:r w:rsidR="00645F88" w:rsidRPr="00645F88">
        <w:rPr>
          <w:lang w:val="sr-Cyrl-RS"/>
        </w:rPr>
        <w:t>“ назив дељеног фолдера на том рачунару.</w:t>
      </w:r>
      <w:r w:rsidR="0022435C">
        <w:rPr>
          <w:lang w:val="sr-Cyrl-RS"/>
        </w:rPr>
        <w:t xml:space="preserve"> Погледајте коментар за параметар „</w:t>
      </w:r>
      <w:r w:rsidR="003D0F93">
        <w:t>ArhivaFolder</w:t>
      </w:r>
      <w:r w:rsidR="0022435C">
        <w:rPr>
          <w:lang w:val="sr-Cyrl-RS"/>
        </w:rPr>
        <w:t>“.</w:t>
      </w:r>
    </w:p>
    <w:p w:rsidR="00826792" w:rsidRPr="00645F88" w:rsidRDefault="00826792" w:rsidP="00384BF6">
      <w:pPr>
        <w:pStyle w:val="ListParagraph"/>
        <w:numPr>
          <w:ilvl w:val="0"/>
          <w:numId w:val="1"/>
        </w:numPr>
        <w:jc w:val="both"/>
        <w:rPr>
          <w:lang w:val="sr-Cyrl-RS"/>
        </w:rPr>
      </w:pPr>
      <w:r>
        <w:t>EksportPutanja</w:t>
      </w:r>
      <w:r>
        <w:rPr>
          <w:lang w:val="sr-Cyrl-RS"/>
        </w:rPr>
        <w:t>- „</w:t>
      </w:r>
      <w:r>
        <w:t>\\da-test\</w:t>
      </w:r>
      <w:r w:rsidRPr="00826792">
        <w:t xml:space="preserve"> </w:t>
      </w:r>
      <w:r>
        <w:t>UMP_RR_files\eksport\</w:t>
      </w:r>
      <w:r>
        <w:rPr>
          <w:lang w:val="sr-Cyrl-RS"/>
        </w:rPr>
        <w:t>“.</w:t>
      </w:r>
      <w:r>
        <w:t xml:space="preserve"> </w:t>
      </w:r>
      <w:r>
        <w:rPr>
          <w:lang w:val="sr-Cyrl-RS"/>
        </w:rPr>
        <w:t xml:space="preserve">Овај параметар је постављен да указује на путању до експорт фолдера. Ту ће се налазити архиве које треба пренети вишој инстанци по договореним протоколима. </w:t>
      </w:r>
    </w:p>
    <w:p w:rsidR="00956795" w:rsidRDefault="00956795" w:rsidP="00645F88">
      <w:pPr>
        <w:jc w:val="both"/>
        <w:rPr>
          <w:lang w:val="sr-Cyrl-RS"/>
        </w:rPr>
      </w:pPr>
      <w:r>
        <w:rPr>
          <w:lang w:val="sr-Cyrl-RS"/>
        </w:rPr>
        <w:t>Распоред фолдера може да и</w:t>
      </w:r>
      <w:r w:rsidR="00721D43">
        <w:rPr>
          <w:lang w:val="sr-Cyrl-RS"/>
        </w:rPr>
        <w:t>з</w:t>
      </w:r>
      <w:r>
        <w:rPr>
          <w:lang w:val="sr-Cyrl-RS"/>
        </w:rPr>
        <w:t>гледа као на слици</w:t>
      </w:r>
    </w:p>
    <w:p w:rsidR="00956795" w:rsidRDefault="00956795" w:rsidP="00645F88">
      <w:pPr>
        <w:jc w:val="both"/>
        <w:rPr>
          <w:lang w:val="sr-Cyrl-RS"/>
        </w:rPr>
      </w:pPr>
      <w:r>
        <w:rPr>
          <w:noProof/>
        </w:rPr>
        <w:lastRenderedPageBreak/>
        <w:drawing>
          <wp:inline distT="0" distB="0" distL="0" distR="0">
            <wp:extent cx="5943600" cy="2095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095500"/>
                    </a:xfrm>
                    <a:prstGeom prst="rect">
                      <a:avLst/>
                    </a:prstGeom>
                    <a:noFill/>
                    <a:ln>
                      <a:noFill/>
                    </a:ln>
                  </pic:spPr>
                </pic:pic>
              </a:graphicData>
            </a:graphic>
          </wp:inline>
        </w:drawing>
      </w:r>
    </w:p>
    <w:p w:rsidR="00956795" w:rsidRPr="00956795" w:rsidRDefault="00956795" w:rsidP="00645F88">
      <w:pPr>
        <w:jc w:val="both"/>
        <w:rPr>
          <w:lang w:val="sr-Cyrl-RS"/>
        </w:rPr>
      </w:pPr>
    </w:p>
    <w:p w:rsidR="00384BF6" w:rsidRPr="00645F88" w:rsidRDefault="00384BF6" w:rsidP="00645F88">
      <w:pPr>
        <w:jc w:val="both"/>
        <w:rPr>
          <w:lang w:val="sr-Cyrl-RS"/>
        </w:rPr>
      </w:pPr>
      <w:r w:rsidRPr="00645F88">
        <w:rPr>
          <w:lang w:val="sr-Cyrl-RS"/>
        </w:rPr>
        <w:t>Ако имате дилему око овог параметра позовите вашу ИТ подршку да Вам обезбеде неопходне параметре и услове за рад.</w:t>
      </w:r>
    </w:p>
    <w:p w:rsidR="006045B5" w:rsidRPr="001761C7" w:rsidRDefault="006045B5" w:rsidP="00710BE6">
      <w:pPr>
        <w:jc w:val="both"/>
        <w:rPr>
          <w:lang w:val="sr-Cyrl-RS"/>
        </w:rPr>
      </w:pPr>
      <w:r w:rsidRPr="001761C7">
        <w:rPr>
          <w:lang w:val="sr-Cyrl-RS"/>
        </w:rPr>
        <w:t>У додатку А овог документа се налази списак Катастарских општина са њиховим ид бројевима.</w:t>
      </w:r>
    </w:p>
    <w:p w:rsidR="00710BE6" w:rsidRPr="001761C7" w:rsidRDefault="00710BE6" w:rsidP="00710BE6">
      <w:pPr>
        <w:jc w:val="both"/>
        <w:rPr>
          <w:lang w:val="sr-Cyrl-RS"/>
        </w:rPr>
      </w:pPr>
      <w:r w:rsidRPr="001761C7">
        <w:rPr>
          <w:lang w:val="sr-Cyrl-RS"/>
        </w:rPr>
        <w:t>Ради лакшег позивања апликације можете направити пречицу на десктопу вашег рачунара.</w:t>
      </w:r>
    </w:p>
    <w:p w:rsidR="00570545" w:rsidRPr="001761C7" w:rsidRDefault="00570545" w:rsidP="00710BE6">
      <w:pPr>
        <w:jc w:val="both"/>
        <w:rPr>
          <w:lang w:val="sr-Cyrl-RS"/>
        </w:rPr>
      </w:pPr>
      <w:r w:rsidRPr="001761C7">
        <w:rPr>
          <w:lang w:val="sr-Cyrl-RS"/>
        </w:rPr>
        <w:t>Може се десити, да ће вас приликом првог стартовања апликација обавестити да јој недостају поједине библиотеке.</w:t>
      </w:r>
    </w:p>
    <w:p w:rsidR="00570545" w:rsidRPr="001761C7" w:rsidRDefault="00570545" w:rsidP="00710BE6">
      <w:pPr>
        <w:jc w:val="both"/>
        <w:rPr>
          <w:lang w:val="sr-Cyrl-RS"/>
        </w:rPr>
      </w:pPr>
      <w:r w:rsidRPr="001761C7">
        <w:rPr>
          <w:lang w:val="sr-Cyrl-RS"/>
        </w:rPr>
        <w:t>Ако вас обавести да недостају DotNet библиотеке, као што је приказано на следећој слици</w:t>
      </w:r>
    </w:p>
    <w:p w:rsidR="00570545" w:rsidRPr="001761C7" w:rsidRDefault="00570545" w:rsidP="00710BE6">
      <w:pPr>
        <w:jc w:val="both"/>
        <w:rPr>
          <w:lang w:val="sr-Cyrl-RS"/>
        </w:rPr>
      </w:pPr>
      <w:r w:rsidRPr="001761C7">
        <w:rPr>
          <w:rFonts w:ascii="Calibri" w:hAnsi="Calibri" w:cs="Calibri"/>
          <w:noProof/>
        </w:rPr>
        <w:drawing>
          <wp:inline distT="0" distB="0" distL="0" distR="0" wp14:anchorId="71A0AFBF" wp14:editId="3C8326E7">
            <wp:extent cx="4724400" cy="2038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24400" cy="2038350"/>
                    </a:xfrm>
                    <a:prstGeom prst="rect">
                      <a:avLst/>
                    </a:prstGeom>
                    <a:noFill/>
                    <a:ln>
                      <a:noFill/>
                    </a:ln>
                  </pic:spPr>
                </pic:pic>
              </a:graphicData>
            </a:graphic>
          </wp:inline>
        </w:drawing>
      </w:r>
    </w:p>
    <w:p w:rsidR="00570545" w:rsidRPr="001761C7" w:rsidRDefault="00570545" w:rsidP="00710BE6">
      <w:pPr>
        <w:jc w:val="both"/>
        <w:rPr>
          <w:lang w:val="sr-Cyrl-RS"/>
        </w:rPr>
      </w:pPr>
      <w:r w:rsidRPr="001761C7">
        <w:rPr>
          <w:lang w:val="sr-Cyrl-RS"/>
        </w:rPr>
        <w:t>Потребно је инсталирати одговарајући фрејм</w:t>
      </w:r>
      <w:r w:rsidR="004A1EF6" w:rsidRPr="001761C7">
        <w:rPr>
          <w:lang w:val="sr-Cyrl-RS"/>
        </w:rPr>
        <w:t>в</w:t>
      </w:r>
      <w:r w:rsidRPr="001761C7">
        <w:rPr>
          <w:lang w:val="sr-Cyrl-RS"/>
        </w:rPr>
        <w:t xml:space="preserve">орк који се налази у „NDP451-KB2858728-x86-x64-AllOS-ENU.exe“. Покрените инсталацију тако што ћете кликнути два пута на наведени програм. Одговорите на сва питања (сложите се са свим питањима) и </w:t>
      </w:r>
      <w:r w:rsidR="004A1EF6" w:rsidRPr="001761C7">
        <w:rPr>
          <w:lang w:val="sr-Cyrl-RS"/>
        </w:rPr>
        <w:t>евентуално</w:t>
      </w:r>
      <w:r w:rsidRPr="001761C7">
        <w:rPr>
          <w:lang w:val="sr-Cyrl-RS"/>
        </w:rPr>
        <w:t xml:space="preserve"> ће вас рачунар упозорити да је потребан рестарт рачунара.</w:t>
      </w:r>
    </w:p>
    <w:p w:rsidR="00570545" w:rsidRPr="001761C7" w:rsidRDefault="00570545" w:rsidP="00710BE6">
      <w:pPr>
        <w:jc w:val="both"/>
        <w:rPr>
          <w:lang w:val="sr-Cyrl-RS"/>
        </w:rPr>
      </w:pPr>
      <w:r w:rsidRPr="001761C7">
        <w:rPr>
          <w:lang w:val="sr-Cyrl-RS"/>
        </w:rPr>
        <w:t>У случају да добијете поруку да вам недостају библиотеке за рад са MS Access 2007 базом података, нешто попут поруке на слици</w:t>
      </w:r>
    </w:p>
    <w:p w:rsidR="00570545" w:rsidRPr="001761C7" w:rsidRDefault="00570545" w:rsidP="00710BE6">
      <w:pPr>
        <w:jc w:val="both"/>
        <w:rPr>
          <w:lang w:val="sr-Cyrl-RS"/>
        </w:rPr>
      </w:pPr>
      <w:r w:rsidRPr="001761C7">
        <w:rPr>
          <w:rFonts w:ascii="Calibri" w:hAnsi="Calibri" w:cs="Calibri"/>
          <w:noProof/>
        </w:rPr>
        <w:lastRenderedPageBreak/>
        <w:drawing>
          <wp:inline distT="0" distB="0" distL="0" distR="0" wp14:anchorId="0E7830C8" wp14:editId="33F4195C">
            <wp:extent cx="4457700" cy="16097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57700" cy="1609725"/>
                    </a:xfrm>
                    <a:prstGeom prst="rect">
                      <a:avLst/>
                    </a:prstGeom>
                    <a:noFill/>
                    <a:ln>
                      <a:noFill/>
                    </a:ln>
                  </pic:spPr>
                </pic:pic>
              </a:graphicData>
            </a:graphic>
          </wp:inline>
        </w:drawing>
      </w:r>
    </w:p>
    <w:p w:rsidR="00570545" w:rsidRPr="001761C7" w:rsidRDefault="00570545" w:rsidP="00710BE6">
      <w:pPr>
        <w:jc w:val="both"/>
        <w:rPr>
          <w:lang w:val="sr-Cyrl-RS"/>
        </w:rPr>
      </w:pPr>
      <w:r w:rsidRPr="001761C7">
        <w:rPr>
          <w:lang w:val="sr-Cyrl-RS"/>
        </w:rPr>
        <w:t xml:space="preserve">потребно је инсталирати програм AccessDatabaseEngine_Office2007.exe. Сложите се свим питањима. </w:t>
      </w:r>
    </w:p>
    <w:p w:rsidR="003B6697" w:rsidRPr="001761C7" w:rsidRDefault="001764EE" w:rsidP="00710BE6">
      <w:pPr>
        <w:jc w:val="both"/>
        <w:rPr>
          <w:lang w:val="sr-Cyrl-RS"/>
        </w:rPr>
      </w:pPr>
      <w:r w:rsidRPr="001761C7">
        <w:rPr>
          <w:b/>
          <w:lang w:val="sr-Cyrl-RS"/>
        </w:rPr>
        <w:t>Напомена</w:t>
      </w:r>
      <w:r w:rsidRPr="001761C7">
        <w:rPr>
          <w:lang w:val="sr-Cyrl-RS"/>
        </w:rPr>
        <w:t>:</w:t>
      </w:r>
      <w:r w:rsidR="003B6697" w:rsidRPr="001761C7">
        <w:rPr>
          <w:lang w:val="sr-Cyrl-RS"/>
        </w:rPr>
        <w:t xml:space="preserve"> У зависности од окружења у коме се налази рачунар на који желите да инсталирате апликацију, инсталација горе наведених библиотека ће Ва</w:t>
      </w:r>
      <w:r w:rsidR="003D4C09" w:rsidRPr="001761C7">
        <w:rPr>
          <w:lang w:val="sr-Cyrl-RS"/>
        </w:rPr>
        <w:t>с</w:t>
      </w:r>
      <w:r w:rsidR="003B6697" w:rsidRPr="001761C7">
        <w:rPr>
          <w:lang w:val="sr-Cyrl-RS"/>
        </w:rPr>
        <w:t xml:space="preserve"> упозорити да су вам потребна администраторска права приликом инсталације. У том случају, обратите се вашем администратору да Вам инсталира потребне библиотеке.</w:t>
      </w:r>
    </w:p>
    <w:p w:rsidR="001B4B34" w:rsidRPr="001761C7" w:rsidRDefault="00710BE6" w:rsidP="00710BE6">
      <w:pPr>
        <w:jc w:val="both"/>
        <w:rPr>
          <w:lang w:val="sr-Cyrl-RS"/>
        </w:rPr>
      </w:pPr>
      <w:r w:rsidRPr="001761C7">
        <w:rPr>
          <w:lang w:val="sr-Cyrl-RS"/>
        </w:rPr>
        <w:t>Овим је подешавање апликације завршено и можемо почети са радом тј. уносом мета података.</w:t>
      </w:r>
    </w:p>
    <w:p w:rsidR="003D4C09" w:rsidRPr="001761C7" w:rsidRDefault="003D4C09" w:rsidP="003D4C09">
      <w:pPr>
        <w:pStyle w:val="Heading2"/>
        <w:rPr>
          <w:lang w:val="sr-Cyrl-RS"/>
        </w:rPr>
      </w:pPr>
      <w:bookmarkStart w:id="3" w:name="_Toc497724699"/>
      <w:r w:rsidRPr="001761C7">
        <w:rPr>
          <w:lang w:val="sr-Cyrl-RS"/>
        </w:rPr>
        <w:t>Инсталирање апликације за више политичких општина</w:t>
      </w:r>
      <w:bookmarkEnd w:id="3"/>
    </w:p>
    <w:p w:rsidR="003D4C09" w:rsidRPr="001761C7" w:rsidRDefault="003D4C09" w:rsidP="003D4C09">
      <w:pPr>
        <w:rPr>
          <w:lang w:val="sr-Cyrl-RS"/>
        </w:rPr>
      </w:pPr>
      <w:r w:rsidRPr="001761C7">
        <w:rPr>
          <w:lang w:val="sr-Cyrl-RS"/>
        </w:rPr>
        <w:t xml:space="preserve">Ако имате потребу да ваша апликација покрива више политичких општина а имате само један рачунар, могуће је подесити систем тако покрива више од једне политичке општине. </w:t>
      </w:r>
    </w:p>
    <w:p w:rsidR="003D4C09" w:rsidRPr="001761C7" w:rsidRDefault="003D4C09" w:rsidP="003D4C09">
      <w:pPr>
        <w:rPr>
          <w:lang w:val="sr-Cyrl-RS"/>
        </w:rPr>
      </w:pPr>
      <w:r w:rsidRPr="001761C7">
        <w:rPr>
          <w:lang w:val="sr-Cyrl-RS"/>
        </w:rPr>
        <w:t xml:space="preserve">Потребно је направити онолико копија апликације колико имате политичких општина. Такође, потребно је направити и онолико фолдера за документа колико има општина. </w:t>
      </w:r>
      <w:r w:rsidR="00C42704" w:rsidRPr="001761C7">
        <w:rPr>
          <w:lang w:val="sr-Cyrl-RS"/>
        </w:rPr>
        <w:t>На</w:t>
      </w:r>
      <w:r w:rsidRPr="001761C7">
        <w:rPr>
          <w:lang w:val="sr-Cyrl-RS"/>
        </w:rPr>
        <w:t xml:space="preserve"> пример</w:t>
      </w:r>
      <w:r w:rsidR="00C42704" w:rsidRPr="001761C7">
        <w:rPr>
          <w:lang w:val="sr-Cyrl-RS"/>
        </w:rPr>
        <w:t xml:space="preserve">, ако имате 3 политичкe општине то значи да треба да инсталирате </w:t>
      </w:r>
      <w:r w:rsidRPr="001761C7">
        <w:rPr>
          <w:lang w:val="sr-Cyrl-RS"/>
        </w:rPr>
        <w:t xml:space="preserve">3 апликације са припадајућим фолдерима за документа. </w:t>
      </w:r>
      <w:r w:rsidR="00C42704" w:rsidRPr="001761C7">
        <w:rPr>
          <w:lang w:val="sr-Cyrl-RS"/>
        </w:rPr>
        <w:t xml:space="preserve">Сваку апликацију понаособ је потребно </w:t>
      </w:r>
      <w:r w:rsidR="004A1EF6" w:rsidRPr="001761C7">
        <w:rPr>
          <w:lang w:val="sr-Cyrl-RS"/>
        </w:rPr>
        <w:t>изконфигурисати</w:t>
      </w:r>
      <w:r w:rsidR="00C42704" w:rsidRPr="001761C7">
        <w:rPr>
          <w:lang w:val="sr-Cyrl-RS"/>
        </w:rPr>
        <w:t xml:space="preserve"> по упутству.</w:t>
      </w:r>
    </w:p>
    <w:p w:rsidR="003D4C09" w:rsidRPr="001761C7" w:rsidRDefault="003D4C09" w:rsidP="003D4C09">
      <w:pPr>
        <w:rPr>
          <w:lang w:val="sr-Cyrl-RS"/>
        </w:rPr>
      </w:pPr>
      <w:r w:rsidRPr="001761C7">
        <w:rPr>
          <w:lang w:val="sr-Cyrl-RS"/>
        </w:rPr>
        <w:t>На пример, могуће је направити следећу структуру:</w:t>
      </w:r>
    </w:p>
    <w:p w:rsidR="003D4C09" w:rsidRPr="001761C7" w:rsidRDefault="003D4C09" w:rsidP="003D4C09">
      <w:pPr>
        <w:rPr>
          <w:lang w:val="sr-Cyrl-RS"/>
        </w:rPr>
      </w:pPr>
      <w:r w:rsidRPr="001761C7">
        <w:rPr>
          <w:lang w:val="sr-Cyrl-RS"/>
        </w:rPr>
        <w:t>УМП_RR</w:t>
      </w:r>
    </w:p>
    <w:p w:rsidR="003D4C09" w:rsidRPr="001761C7" w:rsidRDefault="003D4C09" w:rsidP="003D4C09">
      <w:pPr>
        <w:ind w:firstLine="720"/>
        <w:rPr>
          <w:lang w:val="sr-Cyrl-RS"/>
        </w:rPr>
      </w:pPr>
      <w:r w:rsidRPr="001761C7">
        <w:rPr>
          <w:lang w:val="sr-Cyrl-RS"/>
        </w:rPr>
        <w:t>UMP_POpstina_1</w:t>
      </w:r>
    </w:p>
    <w:p w:rsidR="003D4C09" w:rsidRPr="001761C7" w:rsidRDefault="003D4C09" w:rsidP="003D4C09">
      <w:pPr>
        <w:ind w:firstLine="720"/>
        <w:rPr>
          <w:lang w:val="sr-Cyrl-RS"/>
        </w:rPr>
      </w:pPr>
      <w:r w:rsidRPr="001761C7">
        <w:rPr>
          <w:lang w:val="sr-Cyrl-RS"/>
        </w:rPr>
        <w:t>UMP_POpstina_2</w:t>
      </w:r>
    </w:p>
    <w:p w:rsidR="003D4C09" w:rsidRPr="001761C7" w:rsidRDefault="003D4C09" w:rsidP="003D4C09">
      <w:pPr>
        <w:ind w:firstLine="720"/>
        <w:rPr>
          <w:lang w:val="sr-Cyrl-RS"/>
        </w:rPr>
      </w:pPr>
      <w:r w:rsidRPr="001761C7">
        <w:rPr>
          <w:lang w:val="sr-Cyrl-RS"/>
        </w:rPr>
        <w:t>UMP_POpstina_3</w:t>
      </w:r>
    </w:p>
    <w:p w:rsidR="00A60696" w:rsidRPr="001761C7" w:rsidRDefault="00A60696" w:rsidP="00A60696">
      <w:pPr>
        <w:rPr>
          <w:lang w:val="sr-Cyrl-RS"/>
        </w:rPr>
      </w:pPr>
      <w:r w:rsidRPr="001761C7">
        <w:rPr>
          <w:lang w:val="sr-Cyrl-RS"/>
        </w:rPr>
        <w:t>RR</w:t>
      </w:r>
    </w:p>
    <w:p w:rsidR="00A60696" w:rsidRPr="001761C7" w:rsidRDefault="00A60696" w:rsidP="00A60696">
      <w:pPr>
        <w:ind w:firstLine="720"/>
        <w:rPr>
          <w:lang w:val="sr-Cyrl-RS"/>
        </w:rPr>
      </w:pPr>
      <w:r w:rsidRPr="001761C7">
        <w:rPr>
          <w:lang w:val="sr-Cyrl-RS"/>
        </w:rPr>
        <w:t>DOC_POpstina_1</w:t>
      </w:r>
    </w:p>
    <w:p w:rsidR="00A60696" w:rsidRPr="001761C7" w:rsidRDefault="00A60696" w:rsidP="00A60696">
      <w:pPr>
        <w:ind w:firstLine="720"/>
        <w:rPr>
          <w:lang w:val="sr-Cyrl-RS"/>
        </w:rPr>
      </w:pPr>
      <w:r w:rsidRPr="001761C7">
        <w:rPr>
          <w:lang w:val="sr-Cyrl-RS"/>
        </w:rPr>
        <w:t>DOC_POpstina_2</w:t>
      </w:r>
    </w:p>
    <w:p w:rsidR="00A60696" w:rsidRPr="001761C7" w:rsidRDefault="00A60696" w:rsidP="00A60696">
      <w:pPr>
        <w:ind w:firstLine="720"/>
        <w:rPr>
          <w:lang w:val="sr-Cyrl-RS"/>
        </w:rPr>
      </w:pPr>
      <w:r w:rsidRPr="001761C7">
        <w:rPr>
          <w:lang w:val="sr-Cyrl-RS"/>
        </w:rPr>
        <w:t>DOC_POpstina_3</w:t>
      </w:r>
    </w:p>
    <w:p w:rsidR="003D4C09" w:rsidRPr="001761C7" w:rsidRDefault="003D4C09" w:rsidP="003D4C09">
      <w:pPr>
        <w:rPr>
          <w:lang w:val="sr-Cyrl-RS"/>
        </w:rPr>
      </w:pPr>
      <w:r w:rsidRPr="001761C7">
        <w:rPr>
          <w:lang w:val="sr-Cyrl-RS"/>
        </w:rPr>
        <w:t xml:space="preserve">Сада је потребно </w:t>
      </w:r>
      <w:r w:rsidR="00B14CB3" w:rsidRPr="001761C7">
        <w:rPr>
          <w:lang w:val="sr-Cyrl-RS"/>
        </w:rPr>
        <w:t xml:space="preserve">да </w:t>
      </w:r>
      <w:r w:rsidRPr="001761C7">
        <w:rPr>
          <w:lang w:val="sr-Cyrl-RS"/>
        </w:rPr>
        <w:t xml:space="preserve">ископирате апликацију у </w:t>
      </w:r>
      <w:r w:rsidR="00B14CB3" w:rsidRPr="001761C7">
        <w:rPr>
          <w:lang w:val="sr-Cyrl-RS"/>
        </w:rPr>
        <w:t xml:space="preserve">ново креиране </w:t>
      </w:r>
      <w:r w:rsidRPr="001761C7">
        <w:rPr>
          <w:lang w:val="sr-Cyrl-RS"/>
        </w:rPr>
        <w:t xml:space="preserve">фолдерe „UMP_RR/UMP_POpstina_1“и подесити потребне параметре за рад апликације. </w:t>
      </w:r>
      <w:r w:rsidR="00A60696" w:rsidRPr="001761C7">
        <w:rPr>
          <w:lang w:val="sr-Cyrl-RS"/>
        </w:rPr>
        <w:t>П</w:t>
      </w:r>
      <w:r w:rsidRPr="001761C7">
        <w:rPr>
          <w:lang w:val="sr-Cyrl-RS"/>
        </w:rPr>
        <w:t xml:space="preserve">ридружена документа иду у </w:t>
      </w:r>
      <w:r w:rsidR="00A60696" w:rsidRPr="001761C7">
        <w:rPr>
          <w:lang w:val="sr-Cyrl-RS"/>
        </w:rPr>
        <w:t xml:space="preserve">одговарајући фолдер за документа. На пример, апликацију смо инсталирали у фолдер УМП_RR/UMP_POpstina_1 а документа ће ићи у фолдер RR/DOC_POpstina_1. На овај начин </w:t>
      </w:r>
      <w:r w:rsidR="00A60696" w:rsidRPr="001761C7">
        <w:rPr>
          <w:lang w:val="sr-Cyrl-RS"/>
        </w:rPr>
        <w:lastRenderedPageBreak/>
        <w:t xml:space="preserve">смо омогућили да на једном рачунару имамо више политичких општина. Само треба водити рачуна у којој општини радимо и да сходно томе уносимо одговарајуће мета податке. </w:t>
      </w:r>
      <w:r w:rsidR="00B14CB3" w:rsidRPr="001761C7">
        <w:rPr>
          <w:lang w:val="sr-Cyrl-RS"/>
        </w:rPr>
        <w:t xml:space="preserve">Такође, експорт датотеке ће се креирати у фолдеру апликација. </w:t>
      </w:r>
    </w:p>
    <w:p w:rsidR="00384BF6" w:rsidRDefault="00384BF6" w:rsidP="00384BF6">
      <w:pPr>
        <w:pStyle w:val="Heading2"/>
        <w:rPr>
          <w:lang w:val="sr-Cyrl-RS"/>
        </w:rPr>
      </w:pPr>
      <w:bookmarkStart w:id="4" w:name="_Toc497724700"/>
      <w:r>
        <w:rPr>
          <w:lang w:val="sr-Cyrl-RS"/>
        </w:rPr>
        <w:t>Мрежна инсталација</w:t>
      </w:r>
      <w:bookmarkEnd w:id="4"/>
    </w:p>
    <w:p w:rsidR="00384BF6" w:rsidRDefault="00384BF6">
      <w:pPr>
        <w:rPr>
          <w:lang w:val="sr-Cyrl-RS"/>
        </w:rPr>
      </w:pPr>
      <w:r>
        <w:rPr>
          <w:lang w:val="sr-Cyrl-RS"/>
        </w:rPr>
        <w:t>У случају мрежне инсталације база података коју користи апликација се налази на централном месту и омогућа вам да уносите податке на више радних станица.</w:t>
      </w:r>
      <w:r w:rsidR="00E93CA2">
        <w:rPr>
          <w:lang w:val="sr-Cyrl-RS"/>
        </w:rPr>
        <w:t xml:space="preserve"> Такође, документа решења се копирају на централни рачунар као и </w:t>
      </w:r>
      <w:r w:rsidR="00F92E1A">
        <w:rPr>
          <w:lang w:val="sr-Cyrl-RS"/>
        </w:rPr>
        <w:t>екпорт архиве.</w:t>
      </w:r>
    </w:p>
    <w:p w:rsidR="00B14CB3" w:rsidRPr="001761C7" w:rsidRDefault="00384BF6">
      <w:pPr>
        <w:rPr>
          <w:rFonts w:asciiTheme="majorHAnsi" w:eastAsiaTheme="majorEastAsia" w:hAnsiTheme="majorHAnsi" w:cstheme="majorBidi"/>
          <w:b/>
          <w:bCs/>
          <w:sz w:val="28"/>
          <w:szCs w:val="28"/>
          <w:lang w:val="sr-Cyrl-RS"/>
        </w:rPr>
      </w:pPr>
      <w:r>
        <w:rPr>
          <w:lang w:val="sr-Cyrl-RS"/>
        </w:rPr>
        <w:t>У случају да желите да инсталирате мрежну инсталацију а да имате више политичких општина онда ћете морати да инсталирате више апликације на локалним рачунарима и да сваку поде</w:t>
      </w:r>
      <w:r w:rsidR="00721D43">
        <w:rPr>
          <w:lang w:val="sr-Cyrl-RS"/>
        </w:rPr>
        <w:t>с</w:t>
      </w:r>
      <w:r>
        <w:rPr>
          <w:lang w:val="sr-Cyrl-RS"/>
        </w:rPr>
        <w:t>ите за мрежни рад.</w:t>
      </w:r>
      <w:r w:rsidR="00786179">
        <w:rPr>
          <w:lang w:val="sr-Cyrl-RS"/>
        </w:rPr>
        <w:t xml:space="preserve"> Ово значи да ћете имати онолико база</w:t>
      </w:r>
      <w:r w:rsidR="00F92E1A">
        <w:rPr>
          <w:lang w:val="sr-Cyrl-RS"/>
        </w:rPr>
        <w:t>, документ и експорт фолдера</w:t>
      </w:r>
      <w:r w:rsidR="00786179">
        <w:rPr>
          <w:lang w:val="sr-Cyrl-RS"/>
        </w:rPr>
        <w:t xml:space="preserve"> колико имате политичких општина на централном месту.</w:t>
      </w:r>
      <w:r w:rsidR="00B14CB3" w:rsidRPr="001761C7">
        <w:rPr>
          <w:lang w:val="sr-Cyrl-RS"/>
        </w:rPr>
        <w:br w:type="page"/>
      </w:r>
    </w:p>
    <w:p w:rsidR="00DA45A0" w:rsidRDefault="00DA45A0" w:rsidP="00DA45A0">
      <w:pPr>
        <w:pStyle w:val="Heading2"/>
        <w:rPr>
          <w:lang w:val="sr-Cyrl-RS"/>
        </w:rPr>
      </w:pPr>
      <w:bookmarkStart w:id="5" w:name="_Toc497724701"/>
      <w:r>
        <w:rPr>
          <w:lang w:val="sr-Cyrl-RS"/>
        </w:rPr>
        <w:lastRenderedPageBreak/>
        <w:t>Надоградња апликације на нову верзију</w:t>
      </w:r>
      <w:bookmarkEnd w:id="5"/>
    </w:p>
    <w:p w:rsidR="00DA45A0" w:rsidRDefault="00DA45A0">
      <w:pPr>
        <w:rPr>
          <w:lang w:val="sr-Cyrl-RS"/>
        </w:rPr>
      </w:pPr>
      <w:r>
        <w:rPr>
          <w:lang w:val="sr-Cyrl-RS"/>
        </w:rPr>
        <w:t>Може се десити да је потребно надоградити постојећу апликацију на нову верзију. ПОступак надоградње је следећи:</w:t>
      </w:r>
    </w:p>
    <w:p w:rsidR="00DA45A0" w:rsidRPr="00DA45A0" w:rsidRDefault="00DA45A0" w:rsidP="00DA45A0">
      <w:pPr>
        <w:pStyle w:val="ListParagraph"/>
        <w:numPr>
          <w:ilvl w:val="0"/>
          <w:numId w:val="7"/>
        </w:numPr>
        <w:rPr>
          <w:lang w:val="sr-Cyrl-RS"/>
        </w:rPr>
      </w:pPr>
      <w:r w:rsidRPr="00DA45A0">
        <w:rPr>
          <w:lang w:val="sr-Cyrl-RS"/>
        </w:rPr>
        <w:t>Направити сигурносну копију фолдера где сте инсталирали „стару“ верзију апликације тако што преименујете фодер (у нашем примеру) „D:\RGZ\UMP_RR“ у на пример „D:\RGZ\UMP_RR</w:t>
      </w:r>
      <w:r>
        <w:t>_old</w:t>
      </w:r>
      <w:r w:rsidRPr="00DA45A0">
        <w:rPr>
          <w:lang w:val="sr-Cyrl-RS"/>
        </w:rPr>
        <w:t xml:space="preserve">“. </w:t>
      </w:r>
    </w:p>
    <w:p w:rsidR="00DA45A0" w:rsidRDefault="00DA45A0" w:rsidP="00DA45A0">
      <w:pPr>
        <w:pStyle w:val="ListParagraph"/>
        <w:numPr>
          <w:ilvl w:val="0"/>
          <w:numId w:val="7"/>
        </w:numPr>
        <w:rPr>
          <w:lang w:val="sr-Cyrl-RS"/>
        </w:rPr>
      </w:pPr>
      <w:r w:rsidRPr="00DA45A0">
        <w:rPr>
          <w:lang w:val="sr-Cyrl-RS"/>
        </w:rPr>
        <w:t>Инсталирате нову верзију апликације у фодер „D:\RGZ\UMP_RR“</w:t>
      </w:r>
    </w:p>
    <w:p w:rsidR="00DA45A0" w:rsidRDefault="00DA45A0" w:rsidP="00DA45A0">
      <w:pPr>
        <w:pStyle w:val="ListParagraph"/>
        <w:numPr>
          <w:ilvl w:val="0"/>
          <w:numId w:val="7"/>
        </w:numPr>
        <w:rPr>
          <w:lang w:val="sr-Cyrl-RS"/>
        </w:rPr>
      </w:pPr>
      <w:r>
        <w:rPr>
          <w:lang w:val="sr-Cyrl-RS"/>
        </w:rPr>
        <w:t>Подесите конфигурациони фајл апликације према упутству</w:t>
      </w:r>
    </w:p>
    <w:p w:rsidR="00DA45A0" w:rsidRDefault="00DA45A0" w:rsidP="00DA45A0">
      <w:pPr>
        <w:pStyle w:val="ListParagraph"/>
        <w:numPr>
          <w:ilvl w:val="0"/>
          <w:numId w:val="7"/>
        </w:numPr>
        <w:rPr>
          <w:lang w:val="sr-Cyrl-RS"/>
        </w:rPr>
      </w:pPr>
      <w:r>
        <w:rPr>
          <w:lang w:val="sr-Cyrl-RS"/>
        </w:rPr>
        <w:t>Ископирати базу података из фолдера у нови фолдер било преко командне линије „</w:t>
      </w:r>
      <w:r>
        <w:rPr>
          <w:lang w:val="sr-Latn-RS"/>
        </w:rPr>
        <w:t xml:space="preserve">copy </w:t>
      </w:r>
      <w:r w:rsidRPr="00DA45A0">
        <w:rPr>
          <w:lang w:val="sr-Cyrl-RS"/>
        </w:rPr>
        <w:t>D:\RGZ\UMP_RR</w:t>
      </w:r>
      <w:r>
        <w:t xml:space="preserve">_old\UMP_RR.accdb </w:t>
      </w:r>
      <w:r w:rsidRPr="00DA45A0">
        <w:rPr>
          <w:lang w:val="sr-Cyrl-RS"/>
        </w:rPr>
        <w:t>D:\RGZ\UMP_RR</w:t>
      </w:r>
      <w:r>
        <w:rPr>
          <w:lang w:val="sr-Cyrl-RS"/>
        </w:rPr>
        <w:t>“ било путем експлорера.</w:t>
      </w:r>
    </w:p>
    <w:p w:rsidR="00DA45A0" w:rsidRDefault="00DA45A0" w:rsidP="00DA45A0">
      <w:pPr>
        <w:pStyle w:val="ListParagraph"/>
        <w:numPr>
          <w:ilvl w:val="0"/>
          <w:numId w:val="7"/>
        </w:numPr>
        <w:rPr>
          <w:lang w:val="sr-Cyrl-RS"/>
        </w:rPr>
      </w:pPr>
      <w:r>
        <w:rPr>
          <w:lang w:val="sr-Cyrl-RS"/>
        </w:rPr>
        <w:t>Покренути апликацију</w:t>
      </w:r>
    </w:p>
    <w:p w:rsidR="00DA45A0" w:rsidRDefault="00DA45A0" w:rsidP="00DA45A0">
      <w:pPr>
        <w:rPr>
          <w:color w:val="FF0000"/>
          <w:lang w:val="sr-Cyrl-RS"/>
        </w:rPr>
      </w:pPr>
      <w:r w:rsidRPr="00DA45A0">
        <w:rPr>
          <w:color w:val="FF0000"/>
          <w:lang w:val="sr-Cyrl-RS"/>
        </w:rPr>
        <w:t>НАПОМЕНА: Пре било каквих поступака направите сигурносну копију фолдера старе верзије апликације.</w:t>
      </w:r>
    </w:p>
    <w:p w:rsidR="00DA45A0" w:rsidRPr="00DA45A0" w:rsidRDefault="00DA45A0" w:rsidP="00DA45A0">
      <w:pPr>
        <w:rPr>
          <w:color w:val="FF0000"/>
          <w:lang w:val="sr-Cyrl-RS"/>
        </w:rPr>
      </w:pPr>
    </w:p>
    <w:p w:rsidR="00DA45A0" w:rsidRPr="00DA45A0" w:rsidRDefault="00DA45A0" w:rsidP="00DA45A0">
      <w:pPr>
        <w:rPr>
          <w:rFonts w:asciiTheme="majorHAnsi" w:eastAsiaTheme="majorEastAsia" w:hAnsiTheme="majorHAnsi" w:cstheme="majorBidi"/>
          <w:b/>
          <w:bCs/>
          <w:sz w:val="28"/>
          <w:szCs w:val="28"/>
          <w:lang w:val="sr-Cyrl-RS"/>
        </w:rPr>
      </w:pPr>
    </w:p>
    <w:p w:rsidR="00DA45A0" w:rsidRDefault="00DA45A0">
      <w:pPr>
        <w:rPr>
          <w:rFonts w:asciiTheme="majorHAnsi" w:eastAsiaTheme="majorEastAsia" w:hAnsiTheme="majorHAnsi" w:cstheme="majorBidi"/>
          <w:b/>
          <w:bCs/>
          <w:sz w:val="28"/>
          <w:szCs w:val="28"/>
          <w:lang w:val="sr-Cyrl-RS"/>
        </w:rPr>
      </w:pPr>
      <w:r>
        <w:rPr>
          <w:lang w:val="sr-Cyrl-RS"/>
        </w:rPr>
        <w:br w:type="page"/>
      </w:r>
    </w:p>
    <w:p w:rsidR="001B4B34" w:rsidRPr="001761C7" w:rsidRDefault="001B4B34" w:rsidP="00893A2E">
      <w:pPr>
        <w:pStyle w:val="Heading1"/>
        <w:rPr>
          <w:lang w:val="sr-Cyrl-RS"/>
        </w:rPr>
      </w:pPr>
      <w:bookmarkStart w:id="6" w:name="_Toc497724702"/>
      <w:r w:rsidRPr="001761C7">
        <w:rPr>
          <w:lang w:val="sr-Cyrl-RS"/>
        </w:rPr>
        <w:lastRenderedPageBreak/>
        <w:t>Рад у програму</w:t>
      </w:r>
      <w:bookmarkEnd w:id="6"/>
    </w:p>
    <w:p w:rsidR="00710BE6" w:rsidRPr="001761C7" w:rsidRDefault="00710BE6">
      <w:pPr>
        <w:rPr>
          <w:lang w:val="sr-Cyrl-RS"/>
        </w:rPr>
      </w:pPr>
      <w:r w:rsidRPr="001761C7">
        <w:rPr>
          <w:lang w:val="sr-Cyrl-RS"/>
        </w:rPr>
        <w:t>Кликом на икону апликације добијате почетни екран апликације, који изгледа као што је приказано на слици</w:t>
      </w:r>
    </w:p>
    <w:p w:rsidR="00710BE6" w:rsidRPr="001761C7" w:rsidRDefault="00A60696">
      <w:pPr>
        <w:rPr>
          <w:lang w:val="sr-Cyrl-RS"/>
        </w:rPr>
      </w:pPr>
      <w:r w:rsidRPr="001761C7">
        <w:rPr>
          <w:noProof/>
        </w:rPr>
        <w:drawing>
          <wp:inline distT="0" distB="0" distL="0" distR="0" wp14:anchorId="367DBACF" wp14:editId="10746F9E">
            <wp:extent cx="5943600" cy="36779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5943600" cy="3677920"/>
                    </a:xfrm>
                    <a:prstGeom prst="rect">
                      <a:avLst/>
                    </a:prstGeom>
                  </pic:spPr>
                </pic:pic>
              </a:graphicData>
            </a:graphic>
          </wp:inline>
        </w:drawing>
      </w:r>
    </w:p>
    <w:p w:rsidR="00710BE6" w:rsidRPr="001761C7" w:rsidRDefault="00710BE6">
      <w:pPr>
        <w:rPr>
          <w:lang w:val="sr-Cyrl-RS"/>
        </w:rPr>
      </w:pPr>
      <w:r w:rsidRPr="001761C7">
        <w:rPr>
          <w:lang w:val="sr-Cyrl-RS"/>
        </w:rPr>
        <w:t>Можете приметити да је екран апликације подељен на 3 дела и то:</w:t>
      </w:r>
    </w:p>
    <w:p w:rsidR="00710BE6" w:rsidRPr="001761C7" w:rsidRDefault="00710BE6" w:rsidP="00710BE6">
      <w:pPr>
        <w:pStyle w:val="ListParagraph"/>
        <w:numPr>
          <w:ilvl w:val="0"/>
          <w:numId w:val="1"/>
        </w:numPr>
        <w:rPr>
          <w:lang w:val="sr-Cyrl-RS"/>
        </w:rPr>
      </w:pPr>
      <w:r w:rsidRPr="001761C7">
        <w:rPr>
          <w:lang w:val="sr-Cyrl-RS"/>
        </w:rPr>
        <w:t>Лево горе – приказ унетих слогова мета података у табеларној форми</w:t>
      </w:r>
    </w:p>
    <w:p w:rsidR="00710BE6" w:rsidRPr="001761C7" w:rsidRDefault="00710BE6" w:rsidP="00710BE6">
      <w:pPr>
        <w:pStyle w:val="ListParagraph"/>
        <w:numPr>
          <w:ilvl w:val="0"/>
          <w:numId w:val="1"/>
        </w:numPr>
        <w:rPr>
          <w:lang w:val="sr-Cyrl-RS"/>
        </w:rPr>
      </w:pPr>
      <w:r w:rsidRPr="001761C7">
        <w:rPr>
          <w:lang w:val="sr-Cyrl-RS"/>
        </w:rPr>
        <w:t>Лево доле – форма за унос нових мета података и едит постојећих</w:t>
      </w:r>
    </w:p>
    <w:p w:rsidR="00710BE6" w:rsidRPr="001761C7" w:rsidRDefault="00710BE6" w:rsidP="00710BE6">
      <w:pPr>
        <w:pStyle w:val="ListParagraph"/>
        <w:numPr>
          <w:ilvl w:val="0"/>
          <w:numId w:val="1"/>
        </w:numPr>
        <w:rPr>
          <w:lang w:val="sr-Cyrl-RS"/>
        </w:rPr>
      </w:pPr>
      <w:r w:rsidRPr="001761C7">
        <w:rPr>
          <w:lang w:val="sr-Cyrl-RS"/>
        </w:rPr>
        <w:t>Десно горе – поља за преглед мета података изабраног слога у табели</w:t>
      </w:r>
    </w:p>
    <w:p w:rsidR="00710BE6" w:rsidRPr="001761C7" w:rsidRDefault="00710BE6">
      <w:pPr>
        <w:rPr>
          <w:lang w:val="sr-Cyrl-RS"/>
        </w:rPr>
      </w:pPr>
      <w:r w:rsidRPr="001761C7">
        <w:rPr>
          <w:lang w:val="sr-Cyrl-RS"/>
        </w:rPr>
        <w:t xml:space="preserve">Од елемената интерфејса може </w:t>
      </w:r>
      <w:r w:rsidR="007C4B80" w:rsidRPr="001761C7">
        <w:rPr>
          <w:lang w:val="sr-Cyrl-RS"/>
        </w:rPr>
        <w:t xml:space="preserve">се </w:t>
      </w:r>
      <w:r w:rsidRPr="001761C7">
        <w:rPr>
          <w:lang w:val="sr-Cyrl-RS"/>
        </w:rPr>
        <w:t xml:space="preserve">издвојити и </w:t>
      </w:r>
      <w:r w:rsidR="00704279" w:rsidRPr="001761C7">
        <w:rPr>
          <w:lang w:val="sr-Cyrl-RS"/>
        </w:rPr>
        <w:t>7</w:t>
      </w:r>
      <w:r w:rsidRPr="001761C7">
        <w:rPr>
          <w:lang w:val="sr-Cyrl-RS"/>
        </w:rPr>
        <w:t xml:space="preserve"> дугмета и то:</w:t>
      </w:r>
    </w:p>
    <w:p w:rsidR="00A60696" w:rsidRPr="001761C7" w:rsidRDefault="00A60696" w:rsidP="00710BE6">
      <w:pPr>
        <w:pStyle w:val="ListParagraph"/>
        <w:numPr>
          <w:ilvl w:val="0"/>
          <w:numId w:val="1"/>
        </w:numPr>
        <w:rPr>
          <w:lang w:val="sr-Cyrl-RS"/>
        </w:rPr>
      </w:pPr>
      <w:r w:rsidRPr="001761C7">
        <w:rPr>
          <w:lang w:val="sr-Cyrl-RS"/>
        </w:rPr>
        <w:t>„Прикажи претрагу“ – укључивање и искључивање режима претраге</w:t>
      </w:r>
    </w:p>
    <w:p w:rsidR="00710BE6" w:rsidRPr="001761C7" w:rsidRDefault="00710BE6" w:rsidP="00710BE6">
      <w:pPr>
        <w:pStyle w:val="ListParagraph"/>
        <w:numPr>
          <w:ilvl w:val="0"/>
          <w:numId w:val="1"/>
        </w:numPr>
        <w:rPr>
          <w:lang w:val="sr-Cyrl-RS"/>
        </w:rPr>
      </w:pPr>
      <w:r w:rsidRPr="001761C7">
        <w:rPr>
          <w:lang w:val="sr-Cyrl-RS"/>
        </w:rPr>
        <w:t>„Обриши“ – брисање мета података за изабрани слог</w:t>
      </w:r>
    </w:p>
    <w:p w:rsidR="00710BE6" w:rsidRPr="001761C7" w:rsidRDefault="00710BE6" w:rsidP="00710BE6">
      <w:pPr>
        <w:pStyle w:val="ListParagraph"/>
        <w:numPr>
          <w:ilvl w:val="0"/>
          <w:numId w:val="1"/>
        </w:numPr>
        <w:rPr>
          <w:lang w:val="sr-Cyrl-RS"/>
        </w:rPr>
      </w:pPr>
      <w:r w:rsidRPr="001761C7">
        <w:rPr>
          <w:lang w:val="sr-Cyrl-RS"/>
        </w:rPr>
        <w:t>„Едит“ – едитовање мета података за изабрани слог</w:t>
      </w:r>
    </w:p>
    <w:p w:rsidR="00CE6626" w:rsidRPr="001761C7" w:rsidRDefault="00CE6626" w:rsidP="00710BE6">
      <w:pPr>
        <w:pStyle w:val="ListParagraph"/>
        <w:numPr>
          <w:ilvl w:val="0"/>
          <w:numId w:val="1"/>
        </w:numPr>
        <w:rPr>
          <w:lang w:val="sr-Cyrl-RS"/>
        </w:rPr>
      </w:pPr>
      <w:r w:rsidRPr="001761C7">
        <w:rPr>
          <w:lang w:val="sr-Cyrl-RS"/>
        </w:rPr>
        <w:t>„Изабери“ – избор документа на фајл систему</w:t>
      </w:r>
    </w:p>
    <w:p w:rsidR="00710BE6" w:rsidRPr="001761C7" w:rsidRDefault="00710BE6" w:rsidP="00710BE6">
      <w:pPr>
        <w:pStyle w:val="ListParagraph"/>
        <w:numPr>
          <w:ilvl w:val="0"/>
          <w:numId w:val="1"/>
        </w:numPr>
        <w:rPr>
          <w:lang w:val="sr-Cyrl-RS"/>
        </w:rPr>
      </w:pPr>
      <w:r w:rsidRPr="001761C7">
        <w:rPr>
          <w:lang w:val="sr-Cyrl-RS"/>
        </w:rPr>
        <w:t xml:space="preserve">„Додај/Сачувај“ </w:t>
      </w:r>
      <w:r w:rsidR="00D52889" w:rsidRPr="001761C7">
        <w:rPr>
          <w:lang w:val="sr-Cyrl-RS"/>
        </w:rPr>
        <w:t>–</w:t>
      </w:r>
      <w:r w:rsidRPr="001761C7">
        <w:rPr>
          <w:lang w:val="sr-Cyrl-RS"/>
        </w:rPr>
        <w:t xml:space="preserve"> додавање</w:t>
      </w:r>
      <w:r w:rsidR="00D52889" w:rsidRPr="001761C7">
        <w:rPr>
          <w:lang w:val="sr-Cyrl-RS"/>
        </w:rPr>
        <w:t>/снимање изабраног слога мета података</w:t>
      </w:r>
    </w:p>
    <w:p w:rsidR="00D1019D" w:rsidRPr="001761C7" w:rsidRDefault="00D1019D" w:rsidP="00710BE6">
      <w:pPr>
        <w:pStyle w:val="ListParagraph"/>
        <w:numPr>
          <w:ilvl w:val="0"/>
          <w:numId w:val="1"/>
        </w:numPr>
        <w:rPr>
          <w:lang w:val="sr-Cyrl-RS"/>
        </w:rPr>
      </w:pPr>
      <w:r w:rsidRPr="001761C7">
        <w:rPr>
          <w:lang w:val="sr-Cyrl-RS"/>
        </w:rPr>
        <w:t>„Експорт“ – прављење архиве (пр</w:t>
      </w:r>
      <w:r w:rsidR="004A1EF6" w:rsidRPr="001761C7">
        <w:rPr>
          <w:lang w:val="sr-Cyrl-RS"/>
        </w:rPr>
        <w:t>и</w:t>
      </w:r>
      <w:r w:rsidRPr="001761C7">
        <w:rPr>
          <w:lang w:val="sr-Cyrl-RS"/>
        </w:rPr>
        <w:t>дружени документи и база података) за пренос на вишу инстанцу</w:t>
      </w:r>
    </w:p>
    <w:p w:rsidR="00D7094F" w:rsidRPr="001761C7" w:rsidRDefault="00D7094F" w:rsidP="00710BE6">
      <w:pPr>
        <w:pStyle w:val="ListParagraph"/>
        <w:numPr>
          <w:ilvl w:val="0"/>
          <w:numId w:val="1"/>
        </w:numPr>
        <w:rPr>
          <w:lang w:val="sr-Cyrl-RS"/>
        </w:rPr>
      </w:pPr>
      <w:r w:rsidRPr="001761C7">
        <w:rPr>
          <w:lang w:val="sr-Cyrl-RS"/>
        </w:rPr>
        <w:t xml:space="preserve">„Крај рада“ – излазак из апликације </w:t>
      </w:r>
    </w:p>
    <w:p w:rsidR="00B82DC7" w:rsidRPr="001761C7" w:rsidRDefault="00B82DC7">
      <w:pPr>
        <w:rPr>
          <w:rFonts w:asciiTheme="majorHAnsi" w:eastAsiaTheme="majorEastAsia" w:hAnsiTheme="majorHAnsi" w:cstheme="majorBidi"/>
          <w:b/>
          <w:bCs/>
          <w:sz w:val="26"/>
          <w:szCs w:val="26"/>
          <w:lang w:val="sr-Cyrl-RS"/>
        </w:rPr>
      </w:pPr>
      <w:r w:rsidRPr="001761C7">
        <w:rPr>
          <w:lang w:val="sr-Cyrl-RS"/>
        </w:rPr>
        <w:br w:type="page"/>
      </w:r>
    </w:p>
    <w:p w:rsidR="0005362F" w:rsidRPr="001761C7" w:rsidRDefault="0005362F" w:rsidP="00B14CB3">
      <w:pPr>
        <w:pStyle w:val="Heading2"/>
        <w:rPr>
          <w:lang w:val="sr-Cyrl-RS"/>
        </w:rPr>
      </w:pPr>
      <w:bookmarkStart w:id="7" w:name="_Toc497724703"/>
      <w:r w:rsidRPr="001761C7">
        <w:rPr>
          <w:lang w:val="sr-Cyrl-RS"/>
        </w:rPr>
        <w:lastRenderedPageBreak/>
        <w:t>Унос новог слога мета података</w:t>
      </w:r>
      <w:bookmarkEnd w:id="7"/>
    </w:p>
    <w:p w:rsidR="0005362F" w:rsidRPr="001761C7" w:rsidRDefault="0005362F" w:rsidP="0005362F">
      <w:pPr>
        <w:rPr>
          <w:lang w:val="sr-Cyrl-RS"/>
        </w:rPr>
      </w:pPr>
      <w:r w:rsidRPr="001761C7">
        <w:rPr>
          <w:lang w:val="sr-Cyrl-RS"/>
        </w:rPr>
        <w:t>Попуњавањем поља КО, Број Парцеле, Подброј парцеле, врста објекта</w:t>
      </w:r>
      <w:r w:rsidR="00A60696" w:rsidRPr="001761C7">
        <w:rPr>
          <w:lang w:val="sr-Cyrl-RS"/>
        </w:rPr>
        <w:t xml:space="preserve">, </w:t>
      </w:r>
      <w:r w:rsidRPr="001761C7">
        <w:rPr>
          <w:lang w:val="sr-Cyrl-RS"/>
        </w:rPr>
        <w:t>Документ</w:t>
      </w:r>
      <w:r w:rsidR="00A60696" w:rsidRPr="001761C7">
        <w:rPr>
          <w:lang w:val="sr-Cyrl-RS"/>
        </w:rPr>
        <w:t xml:space="preserve"> и Напомен</w:t>
      </w:r>
      <w:r w:rsidR="001764EE" w:rsidRPr="001761C7">
        <w:rPr>
          <w:lang w:val="sr-Cyrl-RS"/>
        </w:rPr>
        <w:t>а</w:t>
      </w:r>
      <w:r w:rsidRPr="001761C7">
        <w:rPr>
          <w:lang w:val="sr-Cyrl-RS"/>
        </w:rPr>
        <w:t xml:space="preserve"> и кликом на дугме „Додај“ апликација после провере унетих података податке уписује у базу, повезује пратећ</w:t>
      </w:r>
      <w:r w:rsidR="00A60696" w:rsidRPr="001761C7">
        <w:rPr>
          <w:lang w:val="sr-Cyrl-RS"/>
        </w:rPr>
        <w:t>и</w:t>
      </w:r>
      <w:r w:rsidRPr="001761C7">
        <w:rPr>
          <w:lang w:val="sr-Cyrl-RS"/>
        </w:rPr>
        <w:t xml:space="preserve"> документ и копира тај документ у за ту сврху предвиђен фолдер</w:t>
      </w:r>
      <w:r w:rsidR="00A60696" w:rsidRPr="001761C7">
        <w:rPr>
          <w:lang w:val="sr-Cyrl-RS"/>
        </w:rPr>
        <w:t xml:space="preserve"> (фолдер придружених докумената)</w:t>
      </w:r>
      <w:r w:rsidRPr="001761C7">
        <w:rPr>
          <w:lang w:val="sr-Cyrl-RS"/>
        </w:rPr>
        <w:t>.</w:t>
      </w:r>
    </w:p>
    <w:p w:rsidR="00D7094F" w:rsidRPr="001761C7" w:rsidRDefault="0005362F" w:rsidP="0005362F">
      <w:pPr>
        <w:rPr>
          <w:lang w:val="sr-Cyrl-RS"/>
        </w:rPr>
      </w:pPr>
      <w:r w:rsidRPr="001761C7">
        <w:rPr>
          <w:lang w:val="sr-Cyrl-RS"/>
        </w:rPr>
        <w:t>Ако се, приликом контроле унетих мета података јави нека грешка апликација ће вас обавестити о свим грешкама које су уочене и омогућиће Вам да поправите унете податке и да их снимите у базу података</w:t>
      </w:r>
      <w:r w:rsidR="00D7094F" w:rsidRPr="001761C7">
        <w:rPr>
          <w:lang w:val="sr-Cyrl-RS"/>
        </w:rPr>
        <w:t xml:space="preserve"> као на слици</w:t>
      </w:r>
    </w:p>
    <w:p w:rsidR="00D7094F" w:rsidRPr="001761C7" w:rsidRDefault="004C15A2" w:rsidP="0005362F">
      <w:pPr>
        <w:rPr>
          <w:lang w:val="sr-Cyrl-RS"/>
        </w:rPr>
      </w:pPr>
      <w:r w:rsidRPr="001761C7">
        <w:rPr>
          <w:noProof/>
        </w:rPr>
        <w:drawing>
          <wp:inline distT="0" distB="0" distL="0" distR="0" wp14:anchorId="5DEAC0C3" wp14:editId="11F1D3CE">
            <wp:extent cx="5939155" cy="3691255"/>
            <wp:effectExtent l="0" t="0" r="4445"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39155" cy="3691255"/>
                    </a:xfrm>
                    <a:prstGeom prst="rect">
                      <a:avLst/>
                    </a:prstGeom>
                    <a:noFill/>
                    <a:ln>
                      <a:noFill/>
                    </a:ln>
                  </pic:spPr>
                </pic:pic>
              </a:graphicData>
            </a:graphic>
          </wp:inline>
        </w:drawing>
      </w:r>
    </w:p>
    <w:p w:rsidR="00D7094F" w:rsidRPr="001761C7" w:rsidRDefault="00D7094F" w:rsidP="0005362F">
      <w:pPr>
        <w:rPr>
          <w:lang w:val="sr-Cyrl-RS"/>
        </w:rPr>
      </w:pPr>
    </w:p>
    <w:p w:rsidR="0005362F" w:rsidRPr="001761C7" w:rsidRDefault="0005362F" w:rsidP="0005362F">
      <w:pPr>
        <w:rPr>
          <w:lang w:val="sr-Cyrl-RS"/>
        </w:rPr>
      </w:pPr>
      <w:r w:rsidRPr="001761C7">
        <w:rPr>
          <w:lang w:val="sr-Cyrl-RS"/>
        </w:rPr>
        <w:t xml:space="preserve">После успешног уноса мета података апликација ће </w:t>
      </w:r>
      <w:r w:rsidR="00D7094F" w:rsidRPr="001761C7">
        <w:rPr>
          <w:lang w:val="sr-Cyrl-RS"/>
        </w:rPr>
        <w:t>вас обавестити о успешном уносу, као на слици</w:t>
      </w:r>
    </w:p>
    <w:p w:rsidR="00D7094F" w:rsidRPr="001761C7" w:rsidRDefault="004C15A2" w:rsidP="0005362F">
      <w:pPr>
        <w:rPr>
          <w:lang w:val="sr-Cyrl-RS"/>
        </w:rPr>
      </w:pPr>
      <w:r w:rsidRPr="001761C7">
        <w:rPr>
          <w:noProof/>
        </w:rPr>
        <w:lastRenderedPageBreak/>
        <w:drawing>
          <wp:inline distT="0" distB="0" distL="0" distR="0" wp14:anchorId="05574CF2" wp14:editId="012FA1DB">
            <wp:extent cx="5939155" cy="3657600"/>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39155" cy="3657600"/>
                    </a:xfrm>
                    <a:prstGeom prst="rect">
                      <a:avLst/>
                    </a:prstGeom>
                    <a:noFill/>
                    <a:ln>
                      <a:noFill/>
                    </a:ln>
                  </pic:spPr>
                </pic:pic>
              </a:graphicData>
            </a:graphic>
          </wp:inline>
        </w:drawing>
      </w:r>
    </w:p>
    <w:p w:rsidR="00EA1960" w:rsidRPr="001761C7" w:rsidRDefault="00EA1960" w:rsidP="0005362F">
      <w:pPr>
        <w:rPr>
          <w:lang w:val="sr-Cyrl-RS"/>
        </w:rPr>
      </w:pPr>
      <w:r w:rsidRPr="001761C7">
        <w:rPr>
          <w:b/>
          <w:lang w:val="sr-Cyrl-RS"/>
        </w:rPr>
        <w:t>Напомена:</w:t>
      </w:r>
      <w:r w:rsidRPr="001761C7">
        <w:rPr>
          <w:lang w:val="sr-Cyrl-RS"/>
        </w:rPr>
        <w:t xml:space="preserve"> Поље „Напомена“ је предвиђено за унос бројева парцела у случају да објекат „пада“ на више парцела. </w:t>
      </w:r>
      <w:r w:rsidR="000832AB" w:rsidRPr="001761C7">
        <w:rPr>
          <w:lang w:val="sr-Cyrl-RS"/>
        </w:rPr>
        <w:t>Тада се у поља Бр</w:t>
      </w:r>
      <w:r w:rsidR="000832AB">
        <w:rPr>
          <w:lang w:val="sr-Cyrl-RS"/>
        </w:rPr>
        <w:t>ој и подброј уноси парцела на ко</w:t>
      </w:r>
      <w:r w:rsidR="000832AB" w:rsidRPr="001761C7">
        <w:rPr>
          <w:lang w:val="sr-Cyrl-RS"/>
        </w:rPr>
        <w:t xml:space="preserve">ју већински пада објекат, </w:t>
      </w:r>
      <w:r w:rsidR="000832AB">
        <w:rPr>
          <w:lang w:val="sr-Cyrl-RS"/>
        </w:rPr>
        <w:t>док</w:t>
      </w:r>
      <w:r w:rsidR="000832AB" w:rsidRPr="001761C7">
        <w:rPr>
          <w:lang w:val="sr-Cyrl-RS"/>
        </w:rPr>
        <w:t xml:space="preserve"> се остале уносе у поље напомена. </w:t>
      </w:r>
      <w:r w:rsidRPr="001761C7">
        <w:rPr>
          <w:lang w:val="sr-Cyrl-RS"/>
        </w:rPr>
        <w:t xml:space="preserve">У пољу </w:t>
      </w:r>
      <w:r w:rsidR="000832AB" w:rsidRPr="001761C7">
        <w:rPr>
          <w:lang w:val="sr-Cyrl-RS"/>
        </w:rPr>
        <w:t>Напомена</w:t>
      </w:r>
      <w:r w:rsidRPr="001761C7">
        <w:rPr>
          <w:lang w:val="sr-Cyrl-RS"/>
        </w:rPr>
        <w:t xml:space="preserve"> парцеле се уносе у облику XXXXXX/YYY, где  XXXXXX представља број парцеле док YYY представља подброј. Бројеви парцела се одвајају зарезом. Наравно, у поље напомена је могуће унети и други садржај.</w:t>
      </w:r>
    </w:p>
    <w:p w:rsidR="00425F89" w:rsidRPr="00425F89" w:rsidRDefault="00425F89" w:rsidP="0005362F">
      <w:pPr>
        <w:rPr>
          <w:lang w:val="sr-Cyrl-RS"/>
        </w:rPr>
      </w:pPr>
      <w:r>
        <w:rPr>
          <w:b/>
          <w:lang w:val="sr-Cyrl-RS"/>
        </w:rPr>
        <w:t>Напомена:</w:t>
      </w:r>
      <w:r w:rsidRPr="00425F89">
        <w:rPr>
          <w:lang w:val="sr-Cyrl-RS"/>
        </w:rPr>
        <w:t xml:space="preserve"> Ако </w:t>
      </w:r>
      <w:r>
        <w:rPr>
          <w:lang w:val="sr-Cyrl-RS"/>
        </w:rPr>
        <w:t xml:space="preserve">унесете исту комбинацију мета података тј. унесете КО, парцелу и подброј који постоје у бази података, апликација ће креирати нов слог али ће придружени документ добити назив са суфиксом увећаним за један. Ово значи да чете моћи за исту КО, парцелу и подброј да унесете више докумената. </w:t>
      </w:r>
      <w:r w:rsidRPr="00425F89">
        <w:rPr>
          <w:i/>
          <w:lang w:val="sr-Cyrl-RS"/>
        </w:rPr>
        <w:t xml:space="preserve">Ово </w:t>
      </w:r>
      <w:r w:rsidR="002C6514">
        <w:rPr>
          <w:i/>
          <w:lang w:val="sr-Cyrl-RS"/>
        </w:rPr>
        <w:t xml:space="preserve">решава </w:t>
      </w:r>
      <w:r w:rsidRPr="00425F89">
        <w:rPr>
          <w:i/>
          <w:lang w:val="sr-Cyrl-RS"/>
        </w:rPr>
        <w:t xml:space="preserve"> случај када имате више објеката на истој парцели.</w:t>
      </w:r>
      <w:r w:rsidR="002C6514">
        <w:rPr>
          <w:i/>
          <w:lang w:val="sr-Cyrl-RS"/>
        </w:rPr>
        <w:t xml:space="preserve"> </w:t>
      </w:r>
    </w:p>
    <w:p w:rsidR="0005362F" w:rsidRDefault="001764EE" w:rsidP="0005362F">
      <w:pPr>
        <w:rPr>
          <w:lang w:val="sr-Cyrl-RS"/>
        </w:rPr>
      </w:pPr>
      <w:r w:rsidRPr="001761C7">
        <w:rPr>
          <w:b/>
          <w:lang w:val="sr-Cyrl-RS"/>
        </w:rPr>
        <w:t>Напомена:</w:t>
      </w:r>
      <w:r w:rsidRPr="001761C7">
        <w:rPr>
          <w:lang w:val="sr-Cyrl-RS"/>
        </w:rPr>
        <w:t xml:space="preserve"> П</w:t>
      </w:r>
      <w:r w:rsidR="0005362F" w:rsidRPr="001761C7">
        <w:rPr>
          <w:lang w:val="sr-Cyrl-RS"/>
        </w:rPr>
        <w:t>ридруживање документа унетим мета подацима се ради „drag &amp; drop“</w:t>
      </w:r>
      <w:r w:rsidR="00D7094F" w:rsidRPr="001761C7">
        <w:rPr>
          <w:lang w:val="sr-Cyrl-RS"/>
        </w:rPr>
        <w:t>методом</w:t>
      </w:r>
      <w:r w:rsidR="0005362F" w:rsidRPr="001761C7">
        <w:rPr>
          <w:lang w:val="sr-Cyrl-RS"/>
        </w:rPr>
        <w:t xml:space="preserve">, тј. у Виндовс експлореру ухватите фајл левим тастером миша и држећи притиснут тастер превуците га на екран апликације и ту га „пустите“. </w:t>
      </w:r>
      <w:r w:rsidR="00CE6626" w:rsidRPr="001761C7">
        <w:rPr>
          <w:lang w:val="sr-Cyrl-RS"/>
        </w:rPr>
        <w:t xml:space="preserve">Још једна могућност избора </w:t>
      </w:r>
      <w:r w:rsidR="004C15A2" w:rsidRPr="001761C7">
        <w:rPr>
          <w:lang w:val="sr-Cyrl-RS"/>
        </w:rPr>
        <w:t xml:space="preserve">документа </w:t>
      </w:r>
      <w:r w:rsidR="00CE6626" w:rsidRPr="001761C7">
        <w:rPr>
          <w:lang w:val="sr-Cyrl-RS"/>
        </w:rPr>
        <w:t xml:space="preserve">је да кликом на дугме „Изабери“ отворите дијалог за избор документа на фајл систему. </w:t>
      </w:r>
      <w:r w:rsidR="0005362F" w:rsidRPr="001761C7">
        <w:rPr>
          <w:lang w:val="sr-Cyrl-RS"/>
        </w:rPr>
        <w:t>Овим начин</w:t>
      </w:r>
      <w:r w:rsidR="00CE6626" w:rsidRPr="001761C7">
        <w:rPr>
          <w:lang w:val="sr-Cyrl-RS"/>
        </w:rPr>
        <w:t>и</w:t>
      </w:r>
      <w:r w:rsidR="0005362F" w:rsidRPr="001761C7">
        <w:rPr>
          <w:lang w:val="sr-Cyrl-RS"/>
        </w:rPr>
        <w:t>м</w:t>
      </w:r>
      <w:r w:rsidR="00CE6626" w:rsidRPr="001761C7">
        <w:rPr>
          <w:lang w:val="sr-Cyrl-RS"/>
        </w:rPr>
        <w:t>а</w:t>
      </w:r>
      <w:r w:rsidR="0005362F" w:rsidRPr="001761C7">
        <w:rPr>
          <w:lang w:val="sr-Cyrl-RS"/>
        </w:rPr>
        <w:t xml:space="preserve"> сте </w:t>
      </w:r>
      <w:r w:rsidR="00CE6626" w:rsidRPr="001761C7">
        <w:rPr>
          <w:lang w:val="sr-Cyrl-RS"/>
        </w:rPr>
        <w:t xml:space="preserve">у могућности да </w:t>
      </w:r>
      <w:r w:rsidR="0005362F" w:rsidRPr="001761C7">
        <w:rPr>
          <w:lang w:val="sr-Cyrl-RS"/>
        </w:rPr>
        <w:t>изаб</w:t>
      </w:r>
      <w:r w:rsidR="00CE6626" w:rsidRPr="001761C7">
        <w:rPr>
          <w:lang w:val="sr-Cyrl-RS"/>
        </w:rPr>
        <w:t>ерете</w:t>
      </w:r>
      <w:r w:rsidR="004A1EF6" w:rsidRPr="001761C7">
        <w:rPr>
          <w:lang w:val="sr-Cyrl-RS"/>
        </w:rPr>
        <w:t xml:space="preserve"> </w:t>
      </w:r>
      <w:r w:rsidR="00CE6626" w:rsidRPr="001761C7">
        <w:rPr>
          <w:lang w:val="sr-Cyrl-RS"/>
        </w:rPr>
        <w:t xml:space="preserve">пратећи </w:t>
      </w:r>
      <w:r w:rsidR="0005362F" w:rsidRPr="001761C7">
        <w:rPr>
          <w:lang w:val="sr-Cyrl-RS"/>
        </w:rPr>
        <w:t>документ.</w:t>
      </w:r>
    </w:p>
    <w:p w:rsidR="00F71971" w:rsidRPr="001761C7" w:rsidRDefault="00F71971" w:rsidP="0005362F">
      <w:pPr>
        <w:rPr>
          <w:lang w:val="sr-Cyrl-RS"/>
        </w:rPr>
      </w:pPr>
      <w:r w:rsidRPr="00F71971">
        <w:rPr>
          <w:b/>
          <w:lang w:val="sr-Cyrl-RS"/>
        </w:rPr>
        <w:t>Напомена:</w:t>
      </w:r>
      <w:r>
        <w:rPr>
          <w:lang w:val="sr-Cyrl-RS"/>
        </w:rPr>
        <w:t xml:space="preserve"> Код мрежног режима рада, други рачунари неће моментално видети новоунети слог али ће се списак слогова освежити најдуже за 15 секунди.</w:t>
      </w:r>
    </w:p>
    <w:p w:rsidR="0005362F" w:rsidRPr="001761C7" w:rsidRDefault="0005362F" w:rsidP="0005362F">
      <w:pPr>
        <w:rPr>
          <w:lang w:val="sr-Cyrl-RS"/>
        </w:rPr>
      </w:pPr>
      <w:r w:rsidRPr="001761C7">
        <w:rPr>
          <w:lang w:val="sr-Cyrl-RS"/>
        </w:rPr>
        <w:t>После неколико уноса екран апликације изгледа као на слици</w:t>
      </w:r>
    </w:p>
    <w:p w:rsidR="0005362F" w:rsidRPr="001761C7" w:rsidRDefault="004C15A2" w:rsidP="0005362F">
      <w:pPr>
        <w:rPr>
          <w:lang w:val="sr-Cyrl-RS"/>
        </w:rPr>
      </w:pPr>
      <w:r w:rsidRPr="001761C7">
        <w:rPr>
          <w:noProof/>
        </w:rPr>
        <w:lastRenderedPageBreak/>
        <w:drawing>
          <wp:inline distT="0" distB="0" distL="0" distR="0" wp14:anchorId="1B60FC0B" wp14:editId="72B1EF49">
            <wp:extent cx="5943600" cy="36779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5943600" cy="3677920"/>
                    </a:xfrm>
                    <a:prstGeom prst="rect">
                      <a:avLst/>
                    </a:prstGeom>
                  </pic:spPr>
                </pic:pic>
              </a:graphicData>
            </a:graphic>
          </wp:inline>
        </w:drawing>
      </w:r>
    </w:p>
    <w:p w:rsidR="00B82DC7" w:rsidRPr="001761C7" w:rsidRDefault="00704279">
      <w:pPr>
        <w:rPr>
          <w:rFonts w:asciiTheme="majorHAnsi" w:eastAsiaTheme="majorEastAsia" w:hAnsiTheme="majorHAnsi" w:cstheme="majorBidi"/>
          <w:b/>
          <w:bCs/>
          <w:sz w:val="26"/>
          <w:szCs w:val="26"/>
          <w:lang w:val="sr-Cyrl-RS"/>
        </w:rPr>
      </w:pPr>
      <w:r w:rsidRPr="001761C7">
        <w:rPr>
          <w:lang w:val="sr-Cyrl-RS"/>
        </w:rPr>
        <w:t xml:space="preserve">Кликом на назив колоне у табеларном приказу, уређујете(сортирате) табелу по тој колони. На пример, ако </w:t>
      </w:r>
      <w:r w:rsidR="000832AB" w:rsidRPr="001761C7">
        <w:rPr>
          <w:lang w:val="sr-Cyrl-RS"/>
        </w:rPr>
        <w:t>кликнете</w:t>
      </w:r>
      <w:r w:rsidRPr="001761C7">
        <w:rPr>
          <w:lang w:val="sr-Cyrl-RS"/>
        </w:rPr>
        <w:t xml:space="preserve"> на „ID“ табела ће бити сортирана по колони „ID“. Ако кликнете на колону „Број парцеле“ табеле ће бити  сортирана по тој колони. Табела се подразумевано сортира по Катастарској општини, броју и подброју парцеле.</w:t>
      </w:r>
    </w:p>
    <w:p w:rsidR="00704279" w:rsidRPr="001761C7" w:rsidRDefault="00704279">
      <w:pPr>
        <w:rPr>
          <w:rFonts w:asciiTheme="majorHAnsi" w:eastAsiaTheme="majorEastAsia" w:hAnsiTheme="majorHAnsi" w:cstheme="majorBidi"/>
          <w:b/>
          <w:bCs/>
          <w:sz w:val="26"/>
          <w:szCs w:val="26"/>
          <w:lang w:val="sr-Cyrl-RS"/>
        </w:rPr>
      </w:pPr>
      <w:r w:rsidRPr="001761C7">
        <w:rPr>
          <w:lang w:val="sr-Cyrl-RS"/>
        </w:rPr>
        <w:br w:type="page"/>
      </w:r>
    </w:p>
    <w:p w:rsidR="00D7094F" w:rsidRPr="001761C7" w:rsidRDefault="00D7094F" w:rsidP="00893A2E">
      <w:pPr>
        <w:pStyle w:val="Heading2"/>
        <w:rPr>
          <w:lang w:val="sr-Cyrl-RS"/>
        </w:rPr>
      </w:pPr>
      <w:bookmarkStart w:id="8" w:name="_Toc497724704"/>
      <w:r w:rsidRPr="001761C7">
        <w:rPr>
          <w:lang w:val="sr-Cyrl-RS"/>
        </w:rPr>
        <w:lastRenderedPageBreak/>
        <w:t>Брисање унетог слога мета података</w:t>
      </w:r>
      <w:bookmarkEnd w:id="8"/>
    </w:p>
    <w:p w:rsidR="00D7094F" w:rsidRPr="001761C7" w:rsidRDefault="00D7094F" w:rsidP="0005362F">
      <w:pPr>
        <w:rPr>
          <w:lang w:val="sr-Cyrl-RS"/>
        </w:rPr>
      </w:pPr>
      <w:r w:rsidRPr="001761C7">
        <w:rPr>
          <w:lang w:val="sr-Cyrl-RS"/>
        </w:rPr>
        <w:t xml:space="preserve">Да би избрисали неки слог мета податка морате селектовати кликом миша жељени слог и затим кликнути на дугме „Обриши“. Апликација ће у десном делу попунити мета податке за изабрани слог што вам може послужити за контролу избора слога. Кликом на дугме „Обриши“ апликација поставља контролно питање “Да ли </w:t>
      </w:r>
      <w:r w:rsidR="007F2E49" w:rsidRPr="001761C7">
        <w:rPr>
          <w:lang w:val="sr-Cyrl-RS"/>
        </w:rPr>
        <w:t>желите да обришете изабрани слог</w:t>
      </w:r>
      <w:r w:rsidRPr="001761C7">
        <w:rPr>
          <w:lang w:val="sr-Cyrl-RS"/>
        </w:rPr>
        <w:t>?“ где можете потврдити или одустати од акције брисања. То изгледа као што је приказано на слици</w:t>
      </w:r>
    </w:p>
    <w:p w:rsidR="00D7094F" w:rsidRPr="001761C7" w:rsidRDefault="00275200" w:rsidP="0005362F">
      <w:pPr>
        <w:rPr>
          <w:lang w:val="sr-Cyrl-RS"/>
        </w:rPr>
      </w:pPr>
      <w:r w:rsidRPr="001761C7">
        <w:rPr>
          <w:noProof/>
        </w:rPr>
        <w:drawing>
          <wp:inline distT="0" distB="0" distL="0" distR="0" wp14:anchorId="2F35BF31" wp14:editId="3BF479D1">
            <wp:extent cx="5934075" cy="33147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34075" cy="3314700"/>
                    </a:xfrm>
                    <a:prstGeom prst="rect">
                      <a:avLst/>
                    </a:prstGeom>
                    <a:noFill/>
                    <a:ln>
                      <a:noFill/>
                    </a:ln>
                  </pic:spPr>
                </pic:pic>
              </a:graphicData>
            </a:graphic>
          </wp:inline>
        </w:drawing>
      </w:r>
    </w:p>
    <w:p w:rsidR="004C15A2" w:rsidRDefault="004C15A2" w:rsidP="004C15A2">
      <w:pPr>
        <w:rPr>
          <w:lang w:val="sr-Cyrl-RS"/>
        </w:rPr>
      </w:pPr>
      <w:r w:rsidRPr="001761C7">
        <w:rPr>
          <w:lang w:val="sr-Cyrl-RS"/>
        </w:rPr>
        <w:t>Ако одустанете</w:t>
      </w:r>
      <w:r w:rsidR="001764EE" w:rsidRPr="001761C7">
        <w:rPr>
          <w:lang w:val="sr-Cyrl-RS"/>
        </w:rPr>
        <w:t xml:space="preserve"> (избор „No“)</w:t>
      </w:r>
      <w:r w:rsidRPr="001761C7">
        <w:rPr>
          <w:lang w:val="sr-Cyrl-RS"/>
        </w:rPr>
        <w:t xml:space="preserve"> изабрани слог мета податаке неће бити обрисан и апликација ће вас вратити на претходни екран.</w:t>
      </w:r>
    </w:p>
    <w:p w:rsidR="00F71971" w:rsidRPr="001761C7" w:rsidRDefault="00F71971" w:rsidP="004C15A2">
      <w:pPr>
        <w:rPr>
          <w:lang w:val="sr-Cyrl-RS"/>
        </w:rPr>
      </w:pPr>
      <w:r>
        <w:rPr>
          <w:lang w:val="sr-Cyrl-RS"/>
        </w:rPr>
        <w:t>Важи иста напомена као и код уноса новог слога у мрежном режиму рада.</w:t>
      </w:r>
    </w:p>
    <w:p w:rsidR="00B82DC7" w:rsidRPr="001761C7" w:rsidRDefault="00B82DC7">
      <w:pPr>
        <w:rPr>
          <w:rFonts w:asciiTheme="majorHAnsi" w:eastAsiaTheme="majorEastAsia" w:hAnsiTheme="majorHAnsi" w:cstheme="majorBidi"/>
          <w:b/>
          <w:bCs/>
          <w:sz w:val="26"/>
          <w:szCs w:val="26"/>
          <w:lang w:val="sr-Cyrl-RS"/>
        </w:rPr>
      </w:pPr>
      <w:r w:rsidRPr="001761C7">
        <w:rPr>
          <w:lang w:val="sr-Cyrl-RS"/>
        </w:rPr>
        <w:br w:type="page"/>
      </w:r>
    </w:p>
    <w:p w:rsidR="007F2E49" w:rsidRPr="001761C7" w:rsidRDefault="007F2E49" w:rsidP="00893A2E">
      <w:pPr>
        <w:pStyle w:val="Heading2"/>
        <w:rPr>
          <w:lang w:val="sr-Cyrl-RS"/>
        </w:rPr>
      </w:pPr>
      <w:bookmarkStart w:id="9" w:name="_Toc497724705"/>
      <w:r w:rsidRPr="001761C7">
        <w:rPr>
          <w:lang w:val="sr-Cyrl-RS"/>
        </w:rPr>
        <w:lastRenderedPageBreak/>
        <w:t>Едитовање унетог слога мета података</w:t>
      </w:r>
      <w:bookmarkEnd w:id="9"/>
    </w:p>
    <w:p w:rsidR="007F2E49" w:rsidRPr="001761C7" w:rsidRDefault="007F2E49" w:rsidP="0005362F">
      <w:pPr>
        <w:rPr>
          <w:lang w:val="sr-Cyrl-RS"/>
        </w:rPr>
      </w:pPr>
      <w:r w:rsidRPr="001761C7">
        <w:rPr>
          <w:lang w:val="sr-Cyrl-RS"/>
        </w:rPr>
        <w:t xml:space="preserve">Ако сте приметили грешку приликом уноса мета података можете исправити погрешан унос тако што селектујете жељени слог (апликација попуни десни део са мета подацима изабраног слога) и кликом на „Едит“ дугме мета подаци изабраног слога се </w:t>
      </w:r>
      <w:r w:rsidR="009456A2" w:rsidRPr="001761C7">
        <w:rPr>
          <w:lang w:val="sr-Cyrl-RS"/>
        </w:rPr>
        <w:t>пренесу</w:t>
      </w:r>
      <w:r w:rsidRPr="001761C7">
        <w:rPr>
          <w:lang w:val="sr-Cyrl-RS"/>
        </w:rPr>
        <w:t xml:space="preserve"> у форм</w:t>
      </w:r>
      <w:r w:rsidR="009456A2" w:rsidRPr="001761C7">
        <w:rPr>
          <w:lang w:val="sr-Cyrl-RS"/>
        </w:rPr>
        <w:t>у</w:t>
      </w:r>
      <w:r w:rsidRPr="001761C7">
        <w:rPr>
          <w:lang w:val="sr-Cyrl-RS"/>
        </w:rPr>
        <w:t xml:space="preserve"> за унос/едитовање (лево доле). Дугме „Додај“ </w:t>
      </w:r>
      <w:r w:rsidR="001764EE" w:rsidRPr="001761C7">
        <w:rPr>
          <w:lang w:val="sr-Cyrl-RS"/>
        </w:rPr>
        <w:t>мења</w:t>
      </w:r>
      <w:r w:rsidR="009456A2" w:rsidRPr="001761C7">
        <w:rPr>
          <w:lang w:val="sr-Cyrl-RS"/>
        </w:rPr>
        <w:t xml:space="preserve"> назив</w:t>
      </w:r>
      <w:r w:rsidRPr="001761C7">
        <w:rPr>
          <w:lang w:val="sr-Cyrl-RS"/>
        </w:rPr>
        <w:t xml:space="preserve"> у „Сачувај“. Унос</w:t>
      </w:r>
      <w:r w:rsidR="009456A2" w:rsidRPr="001761C7">
        <w:rPr>
          <w:lang w:val="sr-Cyrl-RS"/>
        </w:rPr>
        <w:t>о</w:t>
      </w:r>
      <w:r w:rsidRPr="001761C7">
        <w:rPr>
          <w:lang w:val="sr-Cyrl-RS"/>
        </w:rPr>
        <w:t xml:space="preserve">м </w:t>
      </w:r>
      <w:r w:rsidR="009456A2" w:rsidRPr="001761C7">
        <w:rPr>
          <w:lang w:val="sr-Cyrl-RS"/>
        </w:rPr>
        <w:t>тачних</w:t>
      </w:r>
      <w:r w:rsidRPr="001761C7">
        <w:rPr>
          <w:lang w:val="sr-Cyrl-RS"/>
        </w:rPr>
        <w:t xml:space="preserve"> података и кликом на дугме „Сачувај“, ако су мета подаци исправни, </w:t>
      </w:r>
      <w:r w:rsidR="009456A2" w:rsidRPr="001761C7">
        <w:rPr>
          <w:lang w:val="sr-Cyrl-RS"/>
        </w:rPr>
        <w:t xml:space="preserve">они </w:t>
      </w:r>
      <w:r w:rsidRPr="001761C7">
        <w:rPr>
          <w:lang w:val="sr-Cyrl-RS"/>
        </w:rPr>
        <w:t>се снимају у баз</w:t>
      </w:r>
      <w:r w:rsidR="009456A2" w:rsidRPr="001761C7">
        <w:rPr>
          <w:lang w:val="sr-Cyrl-RS"/>
        </w:rPr>
        <w:t>у</w:t>
      </w:r>
      <w:r w:rsidRPr="001761C7">
        <w:rPr>
          <w:lang w:val="sr-Cyrl-RS"/>
        </w:rPr>
        <w:t xml:space="preserve"> података. Ова изгледа као на слици</w:t>
      </w:r>
    </w:p>
    <w:p w:rsidR="007F2E49" w:rsidRPr="001761C7" w:rsidRDefault="001764EE" w:rsidP="0005362F">
      <w:pPr>
        <w:rPr>
          <w:lang w:val="sr-Cyrl-RS"/>
        </w:rPr>
      </w:pPr>
      <w:r w:rsidRPr="001761C7">
        <w:rPr>
          <w:noProof/>
        </w:rPr>
        <w:drawing>
          <wp:inline distT="0" distB="0" distL="0" distR="0" wp14:anchorId="2CF2178D" wp14:editId="5E7E40C8">
            <wp:extent cx="5943600" cy="36779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5943600" cy="3677920"/>
                    </a:xfrm>
                    <a:prstGeom prst="rect">
                      <a:avLst/>
                    </a:prstGeom>
                  </pic:spPr>
                </pic:pic>
              </a:graphicData>
            </a:graphic>
          </wp:inline>
        </w:drawing>
      </w:r>
    </w:p>
    <w:p w:rsidR="007F2E49" w:rsidRPr="001761C7" w:rsidRDefault="007F2E49" w:rsidP="0005362F">
      <w:pPr>
        <w:rPr>
          <w:lang w:val="sr-Cyrl-RS"/>
        </w:rPr>
      </w:pPr>
      <w:r w:rsidRPr="001761C7">
        <w:rPr>
          <w:lang w:val="sr-Cyrl-RS"/>
        </w:rPr>
        <w:t>Уочите ра</w:t>
      </w:r>
      <w:r w:rsidR="009456A2" w:rsidRPr="001761C7">
        <w:rPr>
          <w:lang w:val="sr-Cyrl-RS"/>
        </w:rPr>
        <w:t>з</w:t>
      </w:r>
      <w:r w:rsidRPr="001761C7">
        <w:rPr>
          <w:lang w:val="sr-Cyrl-RS"/>
        </w:rPr>
        <w:t>лику мета података десно горе (старе вредности) и лево доле (нове вредности). Ово вам може послужити у контролну сврху.</w:t>
      </w:r>
    </w:p>
    <w:p w:rsidR="007F2E49" w:rsidRPr="001761C7" w:rsidRDefault="007F2E49" w:rsidP="0005362F">
      <w:pPr>
        <w:rPr>
          <w:lang w:val="sr-Cyrl-RS"/>
        </w:rPr>
      </w:pPr>
      <w:r w:rsidRPr="001761C7">
        <w:rPr>
          <w:lang w:val="sr-Cyrl-RS"/>
        </w:rPr>
        <w:t xml:space="preserve">Апликација вам неће поставити контролно </w:t>
      </w:r>
      <w:r w:rsidR="0062658C" w:rsidRPr="001761C7">
        <w:rPr>
          <w:lang w:val="sr-Cyrl-RS"/>
        </w:rPr>
        <w:t>питање „Да ли сте сигурни?“ већ</w:t>
      </w:r>
      <w:r w:rsidRPr="001761C7">
        <w:rPr>
          <w:lang w:val="sr-Cyrl-RS"/>
        </w:rPr>
        <w:t xml:space="preserve"> ће одмах по клику на д</w:t>
      </w:r>
      <w:r w:rsidR="007202EA" w:rsidRPr="001761C7">
        <w:rPr>
          <w:lang w:val="sr-Cyrl-RS"/>
        </w:rPr>
        <w:t>у</w:t>
      </w:r>
      <w:r w:rsidRPr="001761C7">
        <w:rPr>
          <w:lang w:val="sr-Cyrl-RS"/>
        </w:rPr>
        <w:t>гме „Сачувај“ промене бити сачуване, наравно ако су подаци исправни.</w:t>
      </w:r>
    </w:p>
    <w:p w:rsidR="001764EE" w:rsidRPr="001761C7" w:rsidRDefault="001764EE" w:rsidP="0005362F">
      <w:pPr>
        <w:rPr>
          <w:lang w:val="sr-Cyrl-RS"/>
        </w:rPr>
      </w:pPr>
      <w:r w:rsidRPr="001761C7">
        <w:rPr>
          <w:b/>
          <w:lang w:val="sr-Cyrl-RS"/>
        </w:rPr>
        <w:t>Напомена:</w:t>
      </w:r>
      <w:r w:rsidRPr="001761C7">
        <w:rPr>
          <w:lang w:val="sr-Cyrl-RS"/>
        </w:rPr>
        <w:t xml:space="preserve"> Код промене КО, броја и подброја парцеле, придружени документ ће променити назив аутоматски</w:t>
      </w:r>
      <w:r w:rsidR="00704279" w:rsidRPr="001761C7">
        <w:rPr>
          <w:lang w:val="sr-Cyrl-RS"/>
        </w:rPr>
        <w:t xml:space="preserve"> тј. поље „Име документа у архиви“ ће променити вредност</w:t>
      </w:r>
      <w:r w:rsidRPr="001761C7">
        <w:rPr>
          <w:lang w:val="sr-Cyrl-RS"/>
        </w:rPr>
        <w:t>.</w:t>
      </w:r>
    </w:p>
    <w:p w:rsidR="007F2E49" w:rsidRPr="001761C7" w:rsidRDefault="001764EE" w:rsidP="0005362F">
      <w:pPr>
        <w:rPr>
          <w:lang w:val="sr-Cyrl-RS"/>
        </w:rPr>
      </w:pPr>
      <w:r w:rsidRPr="001761C7">
        <w:rPr>
          <w:b/>
          <w:lang w:val="sr-Cyrl-RS"/>
        </w:rPr>
        <w:t>Н</w:t>
      </w:r>
      <w:r w:rsidR="007F2E49" w:rsidRPr="001761C7">
        <w:rPr>
          <w:b/>
          <w:lang w:val="sr-Cyrl-RS"/>
        </w:rPr>
        <w:t>апомена</w:t>
      </w:r>
      <w:r w:rsidRPr="001761C7">
        <w:rPr>
          <w:b/>
          <w:lang w:val="sr-Cyrl-RS"/>
        </w:rPr>
        <w:t>:</w:t>
      </w:r>
      <w:r w:rsidR="00704279" w:rsidRPr="001761C7">
        <w:rPr>
          <w:b/>
          <w:lang w:val="sr-Cyrl-RS"/>
        </w:rPr>
        <w:t xml:space="preserve"> </w:t>
      </w:r>
      <w:r w:rsidRPr="001761C7">
        <w:rPr>
          <w:lang w:val="sr-Cyrl-RS"/>
        </w:rPr>
        <w:t>К</w:t>
      </w:r>
      <w:r w:rsidR="007F2E49" w:rsidRPr="001761C7">
        <w:rPr>
          <w:lang w:val="sr-Cyrl-RS"/>
        </w:rPr>
        <w:t xml:space="preserve">од едит акције не можете да повежете неки други документ за унете мета податке. Да би повезали неки други документ, потребно је обрисати </w:t>
      </w:r>
      <w:r w:rsidR="009456A2" w:rsidRPr="001761C7">
        <w:rPr>
          <w:lang w:val="sr-Cyrl-RS"/>
        </w:rPr>
        <w:t xml:space="preserve">погрешан </w:t>
      </w:r>
      <w:r w:rsidR="007F2E49" w:rsidRPr="001761C7">
        <w:rPr>
          <w:lang w:val="sr-Cyrl-RS"/>
        </w:rPr>
        <w:t xml:space="preserve">слог </w:t>
      </w:r>
      <w:r w:rsidR="009456A2" w:rsidRPr="001761C7">
        <w:rPr>
          <w:lang w:val="sr-Cyrl-RS"/>
        </w:rPr>
        <w:t xml:space="preserve">мета података </w:t>
      </w:r>
      <w:r w:rsidR="007F2E49" w:rsidRPr="001761C7">
        <w:rPr>
          <w:lang w:val="sr-Cyrl-RS"/>
        </w:rPr>
        <w:t>и унети нови где ћете повезат</w:t>
      </w:r>
      <w:r w:rsidR="009456A2" w:rsidRPr="001761C7">
        <w:rPr>
          <w:lang w:val="sr-Cyrl-RS"/>
        </w:rPr>
        <w:t>и</w:t>
      </w:r>
      <w:r w:rsidR="007F2E49" w:rsidRPr="001761C7">
        <w:rPr>
          <w:lang w:val="sr-Cyrl-RS"/>
        </w:rPr>
        <w:t xml:space="preserve"> одговарајући документ.</w:t>
      </w:r>
    </w:p>
    <w:p w:rsidR="00F71971" w:rsidRPr="001761C7" w:rsidRDefault="00F71971" w:rsidP="00F71971">
      <w:pPr>
        <w:rPr>
          <w:lang w:val="sr-Cyrl-RS"/>
        </w:rPr>
      </w:pPr>
      <w:r>
        <w:rPr>
          <w:lang w:val="sr-Cyrl-RS"/>
        </w:rPr>
        <w:t>Важи иста напомена као и код уноса новог слога у мрежном режиму рада.</w:t>
      </w:r>
    </w:p>
    <w:p w:rsidR="00B82DC7" w:rsidRPr="001761C7" w:rsidRDefault="00B82DC7">
      <w:pPr>
        <w:rPr>
          <w:rFonts w:asciiTheme="majorHAnsi" w:eastAsiaTheme="majorEastAsia" w:hAnsiTheme="majorHAnsi" w:cstheme="majorBidi"/>
          <w:b/>
          <w:bCs/>
          <w:sz w:val="26"/>
          <w:szCs w:val="26"/>
          <w:lang w:val="sr-Cyrl-RS"/>
        </w:rPr>
      </w:pPr>
      <w:r w:rsidRPr="001761C7">
        <w:rPr>
          <w:lang w:val="sr-Cyrl-RS"/>
        </w:rPr>
        <w:br w:type="page"/>
      </w:r>
    </w:p>
    <w:p w:rsidR="00642D16" w:rsidRPr="001761C7" w:rsidRDefault="00642D16" w:rsidP="00642D16">
      <w:pPr>
        <w:pStyle w:val="Heading2"/>
        <w:rPr>
          <w:lang w:val="sr-Cyrl-RS"/>
        </w:rPr>
      </w:pPr>
      <w:bookmarkStart w:id="10" w:name="_Toc497724706"/>
      <w:r w:rsidRPr="001761C7">
        <w:rPr>
          <w:lang w:val="sr-Cyrl-RS"/>
        </w:rPr>
        <w:lastRenderedPageBreak/>
        <w:t>Режим претраге</w:t>
      </w:r>
      <w:bookmarkEnd w:id="10"/>
    </w:p>
    <w:p w:rsidR="007253D0" w:rsidRPr="001761C7" w:rsidRDefault="007253D0">
      <w:pPr>
        <w:rPr>
          <w:lang w:val="sr-Cyrl-RS"/>
        </w:rPr>
      </w:pPr>
      <w:r w:rsidRPr="001761C7">
        <w:rPr>
          <w:lang w:val="sr-Cyrl-RS"/>
        </w:rPr>
        <w:t>Кликом на дугме „Прикажи претрагу“ (горе десно) пребацујете апликацију у режим претраге. Екран апликације се мења и изгледа као на слици</w:t>
      </w:r>
    </w:p>
    <w:p w:rsidR="007253D0" w:rsidRPr="001761C7" w:rsidRDefault="007253D0">
      <w:pPr>
        <w:rPr>
          <w:lang w:val="sr-Cyrl-RS"/>
        </w:rPr>
      </w:pPr>
      <w:r w:rsidRPr="001761C7">
        <w:rPr>
          <w:noProof/>
        </w:rPr>
        <w:drawing>
          <wp:inline distT="0" distB="0" distL="0" distR="0" wp14:anchorId="2C881A37" wp14:editId="7C62767C">
            <wp:extent cx="5943600" cy="36779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5943600" cy="3677920"/>
                    </a:xfrm>
                    <a:prstGeom prst="rect">
                      <a:avLst/>
                    </a:prstGeom>
                  </pic:spPr>
                </pic:pic>
              </a:graphicData>
            </a:graphic>
          </wp:inline>
        </w:drawing>
      </w:r>
    </w:p>
    <w:p w:rsidR="007253D0" w:rsidRPr="001761C7" w:rsidRDefault="007253D0">
      <w:pPr>
        <w:rPr>
          <w:lang w:val="sr-Cyrl-RS"/>
        </w:rPr>
      </w:pPr>
      <w:r w:rsidRPr="001761C7">
        <w:rPr>
          <w:lang w:val="sr-Cyrl-RS"/>
        </w:rPr>
        <w:t>Овде уочавамо следеће делове интерфејса апликације:</w:t>
      </w:r>
    </w:p>
    <w:p w:rsidR="007253D0" w:rsidRPr="001761C7" w:rsidRDefault="007253D0" w:rsidP="007253D0">
      <w:pPr>
        <w:pStyle w:val="ListParagraph"/>
        <w:numPr>
          <w:ilvl w:val="0"/>
          <w:numId w:val="2"/>
        </w:numPr>
        <w:rPr>
          <w:rFonts w:asciiTheme="majorHAnsi" w:eastAsiaTheme="majorEastAsia" w:hAnsiTheme="majorHAnsi" w:cstheme="majorBidi"/>
          <w:b/>
          <w:bCs/>
          <w:sz w:val="26"/>
          <w:szCs w:val="26"/>
          <w:lang w:val="sr-Cyrl-RS"/>
        </w:rPr>
      </w:pPr>
      <w:r w:rsidRPr="001761C7">
        <w:rPr>
          <w:lang w:val="sr-Cyrl-RS"/>
        </w:rPr>
        <w:t>„Уклони претрагу“/“Прикажи претрагу“ – дуг</w:t>
      </w:r>
      <w:r w:rsidR="00876123" w:rsidRPr="001761C7">
        <w:rPr>
          <w:lang w:val="sr-Cyrl-RS"/>
        </w:rPr>
        <w:t>ме које скрива/приказује форму з</w:t>
      </w:r>
      <w:r w:rsidRPr="001761C7">
        <w:rPr>
          <w:lang w:val="sr-Cyrl-RS"/>
        </w:rPr>
        <w:t>а унос параметара претраге</w:t>
      </w:r>
    </w:p>
    <w:p w:rsidR="007253D0" w:rsidRPr="001761C7" w:rsidRDefault="007253D0" w:rsidP="007253D0">
      <w:pPr>
        <w:pStyle w:val="ListParagraph"/>
        <w:numPr>
          <w:ilvl w:val="0"/>
          <w:numId w:val="2"/>
        </w:numPr>
        <w:rPr>
          <w:rFonts w:asciiTheme="majorHAnsi" w:eastAsiaTheme="majorEastAsia" w:hAnsiTheme="majorHAnsi" w:cstheme="majorBidi"/>
          <w:b/>
          <w:bCs/>
          <w:sz w:val="26"/>
          <w:szCs w:val="26"/>
          <w:lang w:val="sr-Cyrl-RS"/>
        </w:rPr>
      </w:pPr>
      <w:r w:rsidRPr="001761C7">
        <w:rPr>
          <w:lang w:val="sr-Cyrl-RS"/>
        </w:rPr>
        <w:t>Поља КО, број, подброј парцеле и датуме ОД и ДО – параметри претраге. Датуми ОД и ДО се односе на датуме креирања пратећих решења</w:t>
      </w:r>
    </w:p>
    <w:p w:rsidR="007253D0" w:rsidRPr="001761C7" w:rsidRDefault="007253D0" w:rsidP="007253D0">
      <w:pPr>
        <w:pStyle w:val="ListParagraph"/>
        <w:numPr>
          <w:ilvl w:val="0"/>
          <w:numId w:val="2"/>
        </w:numPr>
        <w:rPr>
          <w:rFonts w:asciiTheme="majorHAnsi" w:eastAsiaTheme="majorEastAsia" w:hAnsiTheme="majorHAnsi" w:cstheme="majorBidi"/>
          <w:b/>
          <w:bCs/>
          <w:sz w:val="26"/>
          <w:szCs w:val="26"/>
          <w:lang w:val="sr-Cyrl-RS"/>
        </w:rPr>
      </w:pPr>
      <w:r w:rsidRPr="001761C7">
        <w:rPr>
          <w:lang w:val="sr-Cyrl-RS"/>
        </w:rPr>
        <w:t>„Претражи“ – покреће се акције претраживања базе података и започиње се са режимом претраге</w:t>
      </w:r>
    </w:p>
    <w:p w:rsidR="007253D0" w:rsidRPr="001761C7" w:rsidRDefault="007253D0" w:rsidP="007253D0">
      <w:pPr>
        <w:pStyle w:val="ListParagraph"/>
        <w:numPr>
          <w:ilvl w:val="0"/>
          <w:numId w:val="2"/>
        </w:numPr>
        <w:rPr>
          <w:rFonts w:asciiTheme="majorHAnsi" w:eastAsiaTheme="majorEastAsia" w:hAnsiTheme="majorHAnsi" w:cstheme="majorBidi"/>
          <w:b/>
          <w:bCs/>
          <w:sz w:val="26"/>
          <w:szCs w:val="26"/>
          <w:lang w:val="sr-Cyrl-RS"/>
        </w:rPr>
      </w:pPr>
      <w:r w:rsidRPr="001761C7">
        <w:rPr>
          <w:lang w:val="sr-Cyrl-RS"/>
        </w:rPr>
        <w:t>„Исп</w:t>
      </w:r>
      <w:r w:rsidR="004A1EF6" w:rsidRPr="001761C7">
        <w:rPr>
          <w:lang w:val="sr-Cyrl-RS"/>
        </w:rPr>
        <w:t>р</w:t>
      </w:r>
      <w:r w:rsidRPr="001761C7">
        <w:rPr>
          <w:lang w:val="sr-Cyrl-RS"/>
        </w:rPr>
        <w:t>азни поља претраге“ – акција којом се бришу до тада унети параметри претраге и прекида се са радом у режиму претраге</w:t>
      </w:r>
    </w:p>
    <w:p w:rsidR="00CA31DE" w:rsidRPr="001761C7" w:rsidRDefault="00CA31DE" w:rsidP="007253D0">
      <w:pPr>
        <w:rPr>
          <w:b/>
          <w:lang w:val="sr-Cyrl-RS"/>
        </w:rPr>
      </w:pPr>
      <w:r w:rsidRPr="001761C7">
        <w:rPr>
          <w:b/>
          <w:lang w:val="sr-Cyrl-RS"/>
        </w:rPr>
        <w:t>Напомена:</w:t>
      </w:r>
      <w:r w:rsidR="001761C7" w:rsidRPr="001761C7">
        <w:rPr>
          <w:b/>
          <w:lang w:val="sr-Cyrl-RS"/>
        </w:rPr>
        <w:t xml:space="preserve"> </w:t>
      </w:r>
      <w:r w:rsidRPr="001761C7">
        <w:rPr>
          <w:lang w:val="sr-Cyrl-RS"/>
        </w:rPr>
        <w:t xml:space="preserve">Ако сте унели број парцеле за претрагу, апликација ће тај унети број тражити и у пољу напомена, пошто је поље напомена предвиђено за унос свих парцела ако објекат пада на више </w:t>
      </w:r>
      <w:r w:rsidR="00704279" w:rsidRPr="001761C7">
        <w:rPr>
          <w:lang w:val="sr-Cyrl-RS"/>
        </w:rPr>
        <w:t>парцела</w:t>
      </w:r>
      <w:r w:rsidRPr="001761C7">
        <w:rPr>
          <w:lang w:val="sr-Cyrl-RS"/>
        </w:rPr>
        <w:t>.</w:t>
      </w:r>
    </w:p>
    <w:p w:rsidR="007253D0" w:rsidRDefault="007253D0" w:rsidP="007253D0">
      <w:pPr>
        <w:rPr>
          <w:lang w:val="sr-Cyrl-RS"/>
        </w:rPr>
      </w:pPr>
      <w:r w:rsidRPr="001761C7">
        <w:rPr>
          <w:b/>
          <w:lang w:val="sr-Cyrl-RS"/>
        </w:rPr>
        <w:t>Напомена:</w:t>
      </w:r>
      <w:r w:rsidRPr="001761C7">
        <w:rPr>
          <w:lang w:val="sr-Cyrl-RS"/>
        </w:rPr>
        <w:t xml:space="preserve"> Интерфејси апликације се разликују када сте у </w:t>
      </w:r>
      <w:r w:rsidR="00CA31DE" w:rsidRPr="001761C7">
        <w:rPr>
          <w:lang w:val="sr-Cyrl-RS"/>
        </w:rPr>
        <w:t>стандардном</w:t>
      </w:r>
      <w:r w:rsidRPr="001761C7">
        <w:rPr>
          <w:lang w:val="sr-Cyrl-RS"/>
        </w:rPr>
        <w:t xml:space="preserve"> режиму од </w:t>
      </w:r>
      <w:r w:rsidR="00704279" w:rsidRPr="001761C7">
        <w:rPr>
          <w:lang w:val="sr-Cyrl-RS"/>
        </w:rPr>
        <w:t xml:space="preserve">интерфејса у </w:t>
      </w:r>
      <w:r w:rsidRPr="001761C7">
        <w:rPr>
          <w:lang w:val="sr-Cyrl-RS"/>
        </w:rPr>
        <w:t>режим</w:t>
      </w:r>
      <w:r w:rsidR="00704279" w:rsidRPr="001761C7">
        <w:rPr>
          <w:lang w:val="sr-Cyrl-RS"/>
        </w:rPr>
        <w:t>у</w:t>
      </w:r>
      <w:r w:rsidRPr="001761C7">
        <w:rPr>
          <w:lang w:val="sr-Cyrl-RS"/>
        </w:rPr>
        <w:t xml:space="preserve"> претраге и по наслову апликације. Када сте у </w:t>
      </w:r>
      <w:r w:rsidR="00CA31DE" w:rsidRPr="001761C7">
        <w:rPr>
          <w:lang w:val="sr-Cyrl-RS"/>
        </w:rPr>
        <w:t>стандардном</w:t>
      </w:r>
      <w:r w:rsidRPr="001761C7">
        <w:rPr>
          <w:lang w:val="sr-Cyrl-RS"/>
        </w:rPr>
        <w:t xml:space="preserve"> режиму наслов апликације изгледа</w:t>
      </w:r>
      <w:r w:rsidR="00F71971">
        <w:rPr>
          <w:lang w:val="sr-Cyrl-RS"/>
        </w:rPr>
        <w:t>.</w:t>
      </w:r>
    </w:p>
    <w:p w:rsidR="00F71971" w:rsidRPr="001761C7" w:rsidRDefault="00F71971" w:rsidP="00F71971">
      <w:pPr>
        <w:rPr>
          <w:lang w:val="sr-Cyrl-RS"/>
        </w:rPr>
      </w:pPr>
      <w:r>
        <w:rPr>
          <w:lang w:val="sr-Cyrl-RS"/>
        </w:rPr>
        <w:t>Важи иста напомена као и код уноса новог слога у мрежном режиму рада.</w:t>
      </w:r>
    </w:p>
    <w:p w:rsidR="00F71971" w:rsidRPr="001761C7" w:rsidRDefault="00F71971" w:rsidP="007253D0">
      <w:pPr>
        <w:rPr>
          <w:lang w:val="sr-Cyrl-RS"/>
        </w:rPr>
      </w:pPr>
    </w:p>
    <w:p w:rsidR="007253D0" w:rsidRPr="001761C7" w:rsidRDefault="007253D0" w:rsidP="007253D0">
      <w:pPr>
        <w:rPr>
          <w:lang w:val="sr-Cyrl-RS"/>
        </w:rPr>
      </w:pPr>
      <w:r w:rsidRPr="001761C7">
        <w:rPr>
          <w:noProof/>
        </w:rPr>
        <w:lastRenderedPageBreak/>
        <w:drawing>
          <wp:inline distT="0" distB="0" distL="0" distR="0" wp14:anchorId="68687053" wp14:editId="09AA14F8">
            <wp:extent cx="5939155" cy="1123950"/>
            <wp:effectExtent l="0" t="0" r="444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39155" cy="1123950"/>
                    </a:xfrm>
                    <a:prstGeom prst="rect">
                      <a:avLst/>
                    </a:prstGeom>
                    <a:noFill/>
                    <a:ln>
                      <a:noFill/>
                    </a:ln>
                  </pic:spPr>
                </pic:pic>
              </a:graphicData>
            </a:graphic>
          </wp:inline>
        </w:drawing>
      </w:r>
    </w:p>
    <w:p w:rsidR="007253D0" w:rsidRPr="001761C7" w:rsidRDefault="007253D0" w:rsidP="007253D0">
      <w:pPr>
        <w:rPr>
          <w:lang w:val="sr-Cyrl-RS"/>
        </w:rPr>
      </w:pPr>
      <w:r w:rsidRPr="001761C7">
        <w:rPr>
          <w:lang w:val="sr-Cyrl-RS"/>
        </w:rPr>
        <w:t>Док у режиму претраге изгледа на следећи начин</w:t>
      </w:r>
    </w:p>
    <w:p w:rsidR="00CA31DE" w:rsidRPr="001761C7" w:rsidRDefault="007253D0" w:rsidP="007253D0">
      <w:pPr>
        <w:rPr>
          <w:lang w:val="sr-Cyrl-RS"/>
        </w:rPr>
      </w:pPr>
      <w:r w:rsidRPr="001761C7">
        <w:rPr>
          <w:noProof/>
        </w:rPr>
        <w:drawing>
          <wp:inline distT="0" distB="0" distL="0" distR="0" wp14:anchorId="5CF32863" wp14:editId="776143F0">
            <wp:extent cx="5939155" cy="1157605"/>
            <wp:effectExtent l="0" t="0" r="4445"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39155" cy="1157605"/>
                    </a:xfrm>
                    <a:prstGeom prst="rect">
                      <a:avLst/>
                    </a:prstGeom>
                    <a:noFill/>
                    <a:ln>
                      <a:noFill/>
                    </a:ln>
                  </pic:spPr>
                </pic:pic>
              </a:graphicData>
            </a:graphic>
          </wp:inline>
        </w:drawing>
      </w:r>
    </w:p>
    <w:p w:rsidR="00642D16" w:rsidRPr="001761C7" w:rsidRDefault="00CA31DE" w:rsidP="007253D0">
      <w:pPr>
        <w:rPr>
          <w:lang w:val="sr-Cyrl-RS"/>
        </w:rPr>
      </w:pPr>
      <w:r w:rsidRPr="001761C7">
        <w:rPr>
          <w:lang w:val="sr-Cyrl-RS"/>
        </w:rPr>
        <w:t>Када сте у режиму прет</w:t>
      </w:r>
      <w:r w:rsidR="004A1EF6" w:rsidRPr="001761C7">
        <w:rPr>
          <w:lang w:val="sr-Cyrl-RS"/>
        </w:rPr>
        <w:t>р</w:t>
      </w:r>
      <w:r w:rsidRPr="001761C7">
        <w:rPr>
          <w:lang w:val="sr-Cyrl-RS"/>
        </w:rPr>
        <w:t>аге, можете као и у стандардном режиму, уносити нове мета податке, брисати погрешне или едитовати већ унете. Апликације ће увек приказивати подскуп унети</w:t>
      </w:r>
      <w:r w:rsidR="004A1EF6" w:rsidRPr="001761C7">
        <w:rPr>
          <w:lang w:val="sr-Cyrl-RS"/>
        </w:rPr>
        <w:t>х</w:t>
      </w:r>
      <w:r w:rsidRPr="001761C7">
        <w:rPr>
          <w:lang w:val="sr-Cyrl-RS"/>
        </w:rPr>
        <w:t xml:space="preserve"> мета података који задовољавају </w:t>
      </w:r>
      <w:r w:rsidR="00704279" w:rsidRPr="001761C7">
        <w:rPr>
          <w:lang w:val="sr-Cyrl-RS"/>
        </w:rPr>
        <w:t>задате</w:t>
      </w:r>
      <w:r w:rsidRPr="001761C7">
        <w:rPr>
          <w:lang w:val="sr-Cyrl-RS"/>
        </w:rPr>
        <w:t xml:space="preserve"> критеријум</w:t>
      </w:r>
      <w:r w:rsidR="00704279" w:rsidRPr="001761C7">
        <w:rPr>
          <w:lang w:val="sr-Cyrl-RS"/>
        </w:rPr>
        <w:t>е</w:t>
      </w:r>
      <w:r w:rsidRPr="001761C7">
        <w:rPr>
          <w:lang w:val="sr-Cyrl-RS"/>
        </w:rPr>
        <w:t xml:space="preserve"> претраге. Укратко ћемо дати кораке које можете радити у режиму претраге:</w:t>
      </w:r>
    </w:p>
    <w:p w:rsidR="00CA31DE" w:rsidRPr="001761C7" w:rsidRDefault="00CA31DE" w:rsidP="00CA31DE">
      <w:pPr>
        <w:pStyle w:val="ListParagraph"/>
        <w:numPr>
          <w:ilvl w:val="0"/>
          <w:numId w:val="4"/>
        </w:numPr>
        <w:rPr>
          <w:lang w:val="sr-Cyrl-RS"/>
        </w:rPr>
      </w:pPr>
      <w:r w:rsidRPr="001761C7">
        <w:rPr>
          <w:lang w:val="sr-Cyrl-RS"/>
        </w:rPr>
        <w:t>Кликом на дугме „Прикажи претрагу“, показује вам се форма за унос параметара претраге.</w:t>
      </w:r>
    </w:p>
    <w:p w:rsidR="00CA31DE" w:rsidRPr="001761C7" w:rsidRDefault="00CA31DE" w:rsidP="00CA31DE">
      <w:pPr>
        <w:pStyle w:val="ListParagraph"/>
        <w:numPr>
          <w:ilvl w:val="0"/>
          <w:numId w:val="4"/>
        </w:numPr>
        <w:rPr>
          <w:lang w:val="sr-Cyrl-RS"/>
        </w:rPr>
      </w:pPr>
      <w:r w:rsidRPr="001761C7">
        <w:rPr>
          <w:lang w:val="sr-Cyrl-RS"/>
        </w:rPr>
        <w:t>Уносом жељених параметара и кликом на дугме „Претрага“ улазите у режим претраге.</w:t>
      </w:r>
    </w:p>
    <w:p w:rsidR="00CA31DE" w:rsidRPr="001761C7" w:rsidRDefault="00CA31DE" w:rsidP="00CA31DE">
      <w:pPr>
        <w:pStyle w:val="ListParagraph"/>
        <w:numPr>
          <w:ilvl w:val="0"/>
          <w:numId w:val="4"/>
        </w:numPr>
        <w:rPr>
          <w:lang w:val="sr-Cyrl-RS"/>
        </w:rPr>
      </w:pPr>
      <w:r w:rsidRPr="001761C7">
        <w:rPr>
          <w:lang w:val="sr-Cyrl-RS"/>
        </w:rPr>
        <w:t>Можете поновити/исправити унос параметара</w:t>
      </w:r>
      <w:r w:rsidR="00704279" w:rsidRPr="001761C7">
        <w:rPr>
          <w:lang w:val="sr-Cyrl-RS"/>
        </w:rPr>
        <w:t xml:space="preserve"> претраге</w:t>
      </w:r>
    </w:p>
    <w:p w:rsidR="00CA31DE" w:rsidRPr="001761C7" w:rsidRDefault="00CA31DE" w:rsidP="00CA31DE">
      <w:pPr>
        <w:pStyle w:val="ListParagraph"/>
        <w:numPr>
          <w:ilvl w:val="0"/>
          <w:numId w:val="4"/>
        </w:numPr>
        <w:rPr>
          <w:lang w:val="sr-Cyrl-RS"/>
        </w:rPr>
      </w:pPr>
      <w:r w:rsidRPr="001761C7">
        <w:rPr>
          <w:lang w:val="sr-Cyrl-RS"/>
        </w:rPr>
        <w:t>Апликација приказује подскуп унетих мета података који задовољава унете критеријуме</w:t>
      </w:r>
    </w:p>
    <w:p w:rsidR="00CA31DE" w:rsidRPr="001761C7" w:rsidRDefault="00CA31DE" w:rsidP="00CA31DE">
      <w:pPr>
        <w:pStyle w:val="ListParagraph"/>
        <w:numPr>
          <w:ilvl w:val="0"/>
          <w:numId w:val="4"/>
        </w:numPr>
        <w:rPr>
          <w:lang w:val="sr-Cyrl-RS"/>
        </w:rPr>
      </w:pPr>
      <w:r w:rsidRPr="001761C7">
        <w:rPr>
          <w:lang w:val="sr-Cyrl-RS"/>
        </w:rPr>
        <w:t>Кликом на дугме „Уклони претрагу“ сакривате форму за претрагу и приказује вам се форма за преглед мета података</w:t>
      </w:r>
    </w:p>
    <w:p w:rsidR="00CA31DE" w:rsidRPr="001761C7" w:rsidRDefault="00CA31DE" w:rsidP="00CA31DE">
      <w:pPr>
        <w:pStyle w:val="ListParagraph"/>
        <w:numPr>
          <w:ilvl w:val="0"/>
          <w:numId w:val="4"/>
        </w:numPr>
        <w:rPr>
          <w:lang w:val="sr-Cyrl-RS"/>
        </w:rPr>
      </w:pPr>
      <w:r w:rsidRPr="001761C7">
        <w:rPr>
          <w:lang w:val="sr-Cyrl-RS"/>
        </w:rPr>
        <w:t>Сада можете додавати, брисати и едитовати мета податке као да сте у стандардном режиму</w:t>
      </w:r>
    </w:p>
    <w:p w:rsidR="00CA31DE" w:rsidRPr="001761C7" w:rsidRDefault="00A943C8" w:rsidP="00CA31DE">
      <w:pPr>
        <w:pStyle w:val="ListParagraph"/>
        <w:numPr>
          <w:ilvl w:val="0"/>
          <w:numId w:val="4"/>
        </w:numPr>
        <w:rPr>
          <w:lang w:val="sr-Cyrl-RS"/>
        </w:rPr>
      </w:pPr>
      <w:r w:rsidRPr="001761C7">
        <w:rPr>
          <w:lang w:val="sr-Cyrl-RS"/>
        </w:rPr>
        <w:t xml:space="preserve">Ако унесете нов мета податак </w:t>
      </w:r>
      <w:r w:rsidR="00CA31DE" w:rsidRPr="001761C7">
        <w:rPr>
          <w:lang w:val="sr-Cyrl-RS"/>
        </w:rPr>
        <w:t>који задовољава параметре претраге он ће се појавити у табеларној форми (лево горе)</w:t>
      </w:r>
    </w:p>
    <w:p w:rsidR="00CA31DE" w:rsidRPr="001761C7" w:rsidRDefault="00CA31DE" w:rsidP="00CA31DE">
      <w:pPr>
        <w:pStyle w:val="ListParagraph"/>
        <w:numPr>
          <w:ilvl w:val="0"/>
          <w:numId w:val="4"/>
        </w:numPr>
        <w:rPr>
          <w:lang w:val="sr-Cyrl-RS"/>
        </w:rPr>
      </w:pPr>
      <w:r w:rsidRPr="001761C7">
        <w:rPr>
          <w:lang w:val="sr-Cyrl-RS"/>
        </w:rPr>
        <w:t>Ако унесете мета податак који не задовољава параметре претраге он се неће појавити у табеларној форми али ће се наслов апликације променити. Увећаће се укупан број унетих решења.</w:t>
      </w:r>
    </w:p>
    <w:p w:rsidR="00CA31DE" w:rsidRPr="001761C7" w:rsidRDefault="00CA31DE" w:rsidP="00CA31DE">
      <w:pPr>
        <w:pStyle w:val="ListParagraph"/>
        <w:numPr>
          <w:ilvl w:val="0"/>
          <w:numId w:val="4"/>
        </w:numPr>
        <w:rPr>
          <w:lang w:val="sr-Cyrl-RS"/>
        </w:rPr>
      </w:pPr>
      <w:r w:rsidRPr="001761C7">
        <w:rPr>
          <w:lang w:val="sr-Cyrl-RS"/>
        </w:rPr>
        <w:t>Кликом на „Прикажи претрагу“ и „Испразни поља претраге“ се прекида рад у режиму претраге и враћате се у стандардни режим рада.</w:t>
      </w:r>
    </w:p>
    <w:p w:rsidR="00CA31DE" w:rsidRPr="001761C7" w:rsidRDefault="00CA31DE" w:rsidP="00CA31DE">
      <w:pPr>
        <w:rPr>
          <w:lang w:val="sr-Cyrl-RS"/>
        </w:rPr>
      </w:pPr>
    </w:p>
    <w:p w:rsidR="00CA31DE" w:rsidRPr="001761C7" w:rsidRDefault="00CA31DE">
      <w:pPr>
        <w:rPr>
          <w:rFonts w:asciiTheme="majorHAnsi" w:eastAsiaTheme="majorEastAsia" w:hAnsiTheme="majorHAnsi" w:cstheme="majorBidi"/>
          <w:b/>
          <w:bCs/>
          <w:sz w:val="26"/>
          <w:szCs w:val="26"/>
          <w:lang w:val="sr-Cyrl-RS"/>
        </w:rPr>
      </w:pPr>
      <w:r w:rsidRPr="001761C7">
        <w:rPr>
          <w:lang w:val="sr-Cyrl-RS"/>
        </w:rPr>
        <w:br w:type="page"/>
      </w:r>
    </w:p>
    <w:p w:rsidR="007F2E49" w:rsidRPr="001761C7" w:rsidRDefault="007F2E49" w:rsidP="00893A2E">
      <w:pPr>
        <w:pStyle w:val="Heading2"/>
        <w:rPr>
          <w:lang w:val="sr-Cyrl-RS"/>
        </w:rPr>
      </w:pPr>
      <w:bookmarkStart w:id="11" w:name="_Toc497724707"/>
      <w:r w:rsidRPr="001761C7">
        <w:rPr>
          <w:lang w:val="sr-Cyrl-RS"/>
        </w:rPr>
        <w:lastRenderedPageBreak/>
        <w:t>Пренос унетих мета података</w:t>
      </w:r>
      <w:r w:rsidR="000D469E" w:rsidRPr="001761C7">
        <w:rPr>
          <w:lang w:val="sr-Cyrl-RS"/>
        </w:rPr>
        <w:t xml:space="preserve"> - експорт</w:t>
      </w:r>
      <w:bookmarkEnd w:id="11"/>
    </w:p>
    <w:p w:rsidR="009456A2" w:rsidRPr="001761C7" w:rsidRDefault="009456A2" w:rsidP="006045B5">
      <w:pPr>
        <w:rPr>
          <w:lang w:val="sr-Cyrl-RS"/>
        </w:rPr>
      </w:pPr>
      <w:r w:rsidRPr="001761C7">
        <w:rPr>
          <w:lang w:val="sr-Cyrl-RS"/>
        </w:rPr>
        <w:t>Да би унете податке и повезана документа пренели на вишу инстанцу, потребно је прво кликнути на дугме експорт.</w:t>
      </w:r>
      <w:r w:rsidR="00397062" w:rsidRPr="001761C7">
        <w:rPr>
          <w:lang w:val="sr-Cyrl-RS"/>
        </w:rPr>
        <w:t xml:space="preserve"> Апликација ће вам поставити контролно питање</w:t>
      </w:r>
      <w:r w:rsidR="003A661B" w:rsidRPr="001761C7">
        <w:rPr>
          <w:lang w:val="sr-Cyrl-RS"/>
        </w:rPr>
        <w:t xml:space="preserve"> као што је приказано на слици</w:t>
      </w:r>
    </w:p>
    <w:p w:rsidR="003A661B" w:rsidRPr="001761C7" w:rsidRDefault="00642D16" w:rsidP="006045B5">
      <w:pPr>
        <w:rPr>
          <w:lang w:val="sr-Cyrl-RS"/>
        </w:rPr>
      </w:pPr>
      <w:r w:rsidRPr="001761C7">
        <w:rPr>
          <w:noProof/>
        </w:rPr>
        <w:drawing>
          <wp:inline distT="0" distB="0" distL="0" distR="0" wp14:anchorId="6978568E" wp14:editId="489D75E7">
            <wp:extent cx="5943600" cy="368173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3681730"/>
                    </a:xfrm>
                    <a:prstGeom prst="rect">
                      <a:avLst/>
                    </a:prstGeom>
                    <a:noFill/>
                    <a:ln>
                      <a:noFill/>
                    </a:ln>
                  </pic:spPr>
                </pic:pic>
              </a:graphicData>
            </a:graphic>
          </wp:inline>
        </w:drawing>
      </w:r>
    </w:p>
    <w:p w:rsidR="003A661B" w:rsidRPr="001761C7" w:rsidRDefault="003A661B" w:rsidP="006045B5">
      <w:pPr>
        <w:rPr>
          <w:lang w:val="sr-Cyrl-RS"/>
        </w:rPr>
      </w:pPr>
      <w:r w:rsidRPr="001761C7">
        <w:rPr>
          <w:lang w:val="sr-Cyrl-RS"/>
        </w:rPr>
        <w:t xml:space="preserve">Кликом на „No“прекидате процедуру креирања архиве док кликом на „Yes“настављате. </w:t>
      </w:r>
    </w:p>
    <w:p w:rsidR="003A661B" w:rsidRPr="001761C7" w:rsidRDefault="003A661B" w:rsidP="006045B5">
      <w:pPr>
        <w:rPr>
          <w:lang w:val="sr-Cyrl-RS"/>
        </w:rPr>
      </w:pPr>
      <w:r w:rsidRPr="001761C7">
        <w:rPr>
          <w:lang w:val="sr-Cyrl-RS"/>
        </w:rPr>
        <w:t>Апликације ће направити архиву за пренос</w:t>
      </w:r>
      <w:r w:rsidR="00863DDD" w:rsidRPr="001761C7">
        <w:rPr>
          <w:lang w:val="sr-Cyrl-RS"/>
        </w:rPr>
        <w:t xml:space="preserve"> (увек се копирају сви документи и цела база)</w:t>
      </w:r>
      <w:r w:rsidRPr="001761C7">
        <w:rPr>
          <w:lang w:val="sr-Cyrl-RS"/>
        </w:rPr>
        <w:t xml:space="preserve"> и обавестити вас о резу</w:t>
      </w:r>
      <w:r w:rsidR="004A1EF6" w:rsidRPr="001761C7">
        <w:rPr>
          <w:lang w:val="sr-Cyrl-RS"/>
        </w:rPr>
        <w:t>л</w:t>
      </w:r>
      <w:r w:rsidRPr="001761C7">
        <w:rPr>
          <w:lang w:val="sr-Cyrl-RS"/>
        </w:rPr>
        <w:t>тату као што је приказано на слици</w:t>
      </w:r>
    </w:p>
    <w:p w:rsidR="003A661B" w:rsidRPr="001761C7" w:rsidRDefault="00642D16" w:rsidP="006045B5">
      <w:pPr>
        <w:rPr>
          <w:lang w:val="sr-Cyrl-RS"/>
        </w:rPr>
      </w:pPr>
      <w:r w:rsidRPr="001761C7">
        <w:rPr>
          <w:noProof/>
        </w:rPr>
        <w:lastRenderedPageBreak/>
        <w:drawing>
          <wp:inline distT="0" distB="0" distL="0" distR="0" wp14:anchorId="5BC10378" wp14:editId="16AF09A8">
            <wp:extent cx="5943600" cy="3672205"/>
            <wp:effectExtent l="0" t="0" r="0" b="444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43600" cy="3672205"/>
                    </a:xfrm>
                    <a:prstGeom prst="rect">
                      <a:avLst/>
                    </a:prstGeom>
                    <a:noFill/>
                    <a:ln>
                      <a:noFill/>
                    </a:ln>
                  </pic:spPr>
                </pic:pic>
              </a:graphicData>
            </a:graphic>
          </wp:inline>
        </w:drawing>
      </w:r>
    </w:p>
    <w:p w:rsidR="00863DDD" w:rsidRPr="001761C7" w:rsidRDefault="003A661B" w:rsidP="006045B5">
      <w:pPr>
        <w:rPr>
          <w:lang w:val="sr-Cyrl-RS"/>
        </w:rPr>
      </w:pPr>
      <w:r w:rsidRPr="001761C7">
        <w:rPr>
          <w:lang w:val="sr-Cyrl-RS"/>
        </w:rPr>
        <w:t xml:space="preserve">Путање које </w:t>
      </w:r>
      <w:r w:rsidR="00642D16" w:rsidRPr="001761C7">
        <w:rPr>
          <w:lang w:val="sr-Cyrl-RS"/>
        </w:rPr>
        <w:t>су приказане</w:t>
      </w:r>
      <w:r w:rsidRPr="001761C7">
        <w:rPr>
          <w:lang w:val="sr-Cyrl-RS"/>
        </w:rPr>
        <w:t xml:space="preserve"> на сликама </w:t>
      </w:r>
      <w:r w:rsidR="00863DDD" w:rsidRPr="001761C7">
        <w:rPr>
          <w:lang w:val="sr-Cyrl-RS"/>
        </w:rPr>
        <w:t>су само илустрација функционалности и путање ће се прилагодити вашој конкретној инсталацији.</w:t>
      </w:r>
    </w:p>
    <w:p w:rsidR="00FC3A8F" w:rsidRPr="001761C7" w:rsidRDefault="00863DDD" w:rsidP="006045B5">
      <w:pPr>
        <w:rPr>
          <w:lang w:val="sr-Cyrl-RS"/>
        </w:rPr>
      </w:pPr>
      <w:r w:rsidRPr="001761C7">
        <w:rPr>
          <w:lang w:val="sr-Cyrl-RS"/>
        </w:rPr>
        <w:t>Следећи корак је да се тако креирана архива достави, по договореним методама, вишој инстанци.</w:t>
      </w:r>
    </w:p>
    <w:p w:rsidR="00863DDD" w:rsidRPr="001761C7" w:rsidRDefault="00863DDD" w:rsidP="006045B5">
      <w:pPr>
        <w:rPr>
          <w:lang w:val="sr-Cyrl-RS"/>
        </w:rPr>
      </w:pPr>
      <w:r w:rsidRPr="001761C7">
        <w:rPr>
          <w:lang w:val="sr-Cyrl-RS"/>
        </w:rPr>
        <w:t xml:space="preserve">Једна напомена за назив архиве. Он се састоји из шифре ПО, и датума и времена креирања архиве. Ово значи да можете да креирате и шаљете </w:t>
      </w:r>
      <w:r w:rsidR="007202EA" w:rsidRPr="001761C7">
        <w:rPr>
          <w:lang w:val="sr-Cyrl-RS"/>
        </w:rPr>
        <w:t>експортовану датотеку</w:t>
      </w:r>
      <w:r w:rsidRPr="001761C7">
        <w:rPr>
          <w:lang w:val="sr-Cyrl-RS"/>
        </w:rPr>
        <w:t xml:space="preserve"> више пута.</w:t>
      </w:r>
    </w:p>
    <w:p w:rsidR="00B82DC7" w:rsidRPr="001761C7" w:rsidRDefault="00B82DC7">
      <w:pPr>
        <w:rPr>
          <w:rFonts w:asciiTheme="majorHAnsi" w:eastAsiaTheme="majorEastAsia" w:hAnsiTheme="majorHAnsi" w:cstheme="majorBidi"/>
          <w:b/>
          <w:bCs/>
          <w:sz w:val="26"/>
          <w:szCs w:val="26"/>
          <w:lang w:val="sr-Cyrl-RS"/>
        </w:rPr>
      </w:pPr>
      <w:r w:rsidRPr="001761C7">
        <w:rPr>
          <w:lang w:val="sr-Cyrl-RS"/>
        </w:rPr>
        <w:br w:type="page"/>
      </w:r>
    </w:p>
    <w:p w:rsidR="001F5A04" w:rsidRDefault="001F5A04" w:rsidP="001F5A04">
      <w:pPr>
        <w:pStyle w:val="Heading2"/>
        <w:rPr>
          <w:lang w:val="sr-Cyrl-RS"/>
        </w:rPr>
      </w:pPr>
      <w:bookmarkStart w:id="12" w:name="_Toc497724708"/>
      <w:r>
        <w:rPr>
          <w:lang w:val="sr-Cyrl-RS"/>
        </w:rPr>
        <w:lastRenderedPageBreak/>
        <w:t>Прављење сигурносне копије</w:t>
      </w:r>
      <w:bookmarkEnd w:id="12"/>
    </w:p>
    <w:p w:rsidR="001F5A04" w:rsidRDefault="001F5A04">
      <w:pPr>
        <w:rPr>
          <w:lang w:val="sr-Cyrl-RS"/>
        </w:rPr>
      </w:pPr>
      <w:r>
        <w:rPr>
          <w:lang w:val="sr-Cyrl-RS"/>
        </w:rPr>
        <w:t>Потребно је у одређеним временским интервалима направити копију података унетих решења о рушењу. Временски интервал зависи од степена дневних промена али препоручено је да се сигурносна копија прави на крају радне недеље. Ви ћете одлучити о динамици прављења сигурносних копија сходно конкретним условима у којима радите унос мета података.</w:t>
      </w:r>
    </w:p>
    <w:p w:rsidR="001F5A04" w:rsidRDefault="001F5A04">
      <w:pPr>
        <w:rPr>
          <w:lang w:val="sr-Cyrl-RS"/>
        </w:rPr>
      </w:pPr>
      <w:r>
        <w:rPr>
          <w:lang w:val="sr-Cyrl-RS"/>
        </w:rPr>
        <w:t>Прављење сигурносне копије можете урадити на више начина а ми препоручујемо да направите две архиве и то:</w:t>
      </w:r>
    </w:p>
    <w:p w:rsidR="001F5A04" w:rsidRPr="001F5A04" w:rsidRDefault="001F5A04" w:rsidP="001F5A04">
      <w:pPr>
        <w:pStyle w:val="ListParagraph"/>
        <w:numPr>
          <w:ilvl w:val="0"/>
          <w:numId w:val="1"/>
        </w:numPr>
        <w:rPr>
          <w:rFonts w:asciiTheme="majorHAnsi" w:eastAsiaTheme="majorEastAsia" w:hAnsiTheme="majorHAnsi" w:cstheme="majorBidi"/>
          <w:b/>
          <w:bCs/>
          <w:sz w:val="26"/>
          <w:szCs w:val="26"/>
          <w:lang w:val="sr-Cyrl-RS"/>
        </w:rPr>
      </w:pPr>
      <w:r>
        <w:rPr>
          <w:lang w:val="sr-Cyrl-RS"/>
        </w:rPr>
        <w:t>Архива инсталационог фолдера апликације. Овим ћете направити и копију базе унетих решења. У нашем примеру је то архива фолдера „</w:t>
      </w:r>
      <w:r w:rsidRPr="00DA45A0">
        <w:rPr>
          <w:lang w:val="sr-Cyrl-RS"/>
        </w:rPr>
        <w:t>D:\RGZ\UMP_RR</w:t>
      </w:r>
      <w:r>
        <w:rPr>
          <w:lang w:val="sr-Cyrl-RS"/>
        </w:rPr>
        <w:t>“.</w:t>
      </w:r>
    </w:p>
    <w:p w:rsidR="001F5A04" w:rsidRPr="001F5A04" w:rsidRDefault="001F5A04" w:rsidP="001F5A04">
      <w:pPr>
        <w:pStyle w:val="ListParagraph"/>
        <w:numPr>
          <w:ilvl w:val="0"/>
          <w:numId w:val="1"/>
        </w:numPr>
        <w:rPr>
          <w:rFonts w:asciiTheme="majorHAnsi" w:eastAsiaTheme="majorEastAsia" w:hAnsiTheme="majorHAnsi" w:cstheme="majorBidi"/>
          <w:b/>
          <w:bCs/>
          <w:sz w:val="26"/>
          <w:szCs w:val="26"/>
          <w:lang w:val="sr-Cyrl-RS"/>
        </w:rPr>
      </w:pPr>
      <w:r>
        <w:rPr>
          <w:lang w:val="sr-Cyrl-RS"/>
        </w:rPr>
        <w:t xml:space="preserve">Архива фолдера где су смештена документа. У нашем примеру је тоархива  фолдера </w:t>
      </w:r>
      <w:r w:rsidRPr="00DA45A0">
        <w:rPr>
          <w:lang w:val="sr-Cyrl-RS"/>
        </w:rPr>
        <w:t>D:\</w:t>
      </w:r>
      <w:r w:rsidRPr="00DA45A0">
        <w:rPr>
          <w:lang w:val="sr-Cyrl-RS"/>
        </w:rPr>
        <w:t xml:space="preserve"> </w:t>
      </w:r>
      <w:r w:rsidRPr="00DA45A0">
        <w:rPr>
          <w:lang w:val="sr-Cyrl-RS"/>
        </w:rPr>
        <w:t>RR</w:t>
      </w:r>
      <w:r>
        <w:rPr>
          <w:lang w:val="sr-Cyrl-RS"/>
        </w:rPr>
        <w:t xml:space="preserve"> </w:t>
      </w:r>
      <w:r w:rsidRPr="001F5A04">
        <w:rPr>
          <w:lang w:val="sr-Cyrl-RS"/>
        </w:rPr>
        <w:t xml:space="preserve"> </w:t>
      </w:r>
    </w:p>
    <w:p w:rsidR="001F5A04" w:rsidRPr="001F5A04" w:rsidRDefault="001F5A04" w:rsidP="001F5A04">
      <w:pPr>
        <w:rPr>
          <w:rFonts w:asciiTheme="majorHAnsi" w:eastAsiaTheme="majorEastAsia" w:hAnsiTheme="majorHAnsi" w:cstheme="majorBidi"/>
          <w:b/>
          <w:bCs/>
          <w:sz w:val="26"/>
          <w:szCs w:val="26"/>
          <w:lang w:val="sr-Cyrl-RS"/>
        </w:rPr>
      </w:pPr>
      <w:r w:rsidRPr="001F5A04">
        <w:rPr>
          <w:lang w:val="sr-Cyrl-RS"/>
        </w:rPr>
        <w:br w:type="page"/>
      </w:r>
    </w:p>
    <w:p w:rsidR="007B5F40" w:rsidRPr="001761C7" w:rsidRDefault="007B5F40" w:rsidP="000E70C0">
      <w:pPr>
        <w:pStyle w:val="Heading2"/>
        <w:rPr>
          <w:lang w:val="sr-Cyrl-RS"/>
        </w:rPr>
      </w:pPr>
      <w:bookmarkStart w:id="13" w:name="_Toc497724709"/>
      <w:r w:rsidRPr="001761C7">
        <w:rPr>
          <w:lang w:val="sr-Cyrl-RS"/>
        </w:rPr>
        <w:lastRenderedPageBreak/>
        <w:t>Контакт информације</w:t>
      </w:r>
      <w:bookmarkEnd w:id="13"/>
    </w:p>
    <w:p w:rsidR="003B6697" w:rsidRPr="001761C7" w:rsidRDefault="003B6697">
      <w:pPr>
        <w:rPr>
          <w:lang w:val="sr-Cyrl-RS"/>
        </w:rPr>
      </w:pPr>
      <w:r w:rsidRPr="001761C7">
        <w:rPr>
          <w:lang w:val="sr-Cyrl-RS"/>
        </w:rPr>
        <w:t xml:space="preserve">Ако имате проблема у раду, у смислу инсталације или Вам апликација не функционише како је описано у овом упутству, можете се обратити </w:t>
      </w:r>
      <w:r w:rsidR="00714622" w:rsidRPr="001761C7">
        <w:rPr>
          <w:lang w:val="sr-Cyrl-RS"/>
        </w:rPr>
        <w:t xml:space="preserve">путем </w:t>
      </w:r>
      <w:r w:rsidRPr="001761C7">
        <w:rPr>
          <w:lang w:val="sr-Cyrl-RS"/>
        </w:rPr>
        <w:t>маил</w:t>
      </w:r>
      <w:r w:rsidR="00714622" w:rsidRPr="001761C7">
        <w:rPr>
          <w:lang w:val="sr-Cyrl-RS"/>
        </w:rPr>
        <w:t>а</w:t>
      </w:r>
      <w:r w:rsidRPr="001761C7">
        <w:rPr>
          <w:lang w:val="sr-Cyrl-RS"/>
        </w:rPr>
        <w:t xml:space="preserve"> на</w:t>
      </w:r>
    </w:p>
    <w:p w:rsidR="003B6697" w:rsidRPr="001761C7" w:rsidRDefault="00DA45A0">
      <w:pPr>
        <w:rPr>
          <w:lang w:val="sr-Cyrl-RS"/>
        </w:rPr>
      </w:pPr>
      <w:hyperlink r:id="rId27" w:history="1">
        <w:r w:rsidR="003B6697" w:rsidRPr="001761C7">
          <w:rPr>
            <w:rStyle w:val="Hyperlink"/>
            <w:lang w:val="sr-Cyrl-RS"/>
          </w:rPr>
          <w:t>ik@rgz.gov.rs</w:t>
        </w:r>
      </w:hyperlink>
    </w:p>
    <w:p w:rsidR="003B6697" w:rsidRPr="001761C7" w:rsidRDefault="003B6697">
      <w:pPr>
        <w:rPr>
          <w:lang w:val="sr-Cyrl-RS"/>
        </w:rPr>
      </w:pPr>
      <w:r w:rsidRPr="001761C7">
        <w:rPr>
          <w:lang w:val="sr-Cyrl-RS"/>
        </w:rPr>
        <w:t>или на следеће телефоне</w:t>
      </w:r>
    </w:p>
    <w:p w:rsidR="00FC3A8F" w:rsidRPr="001761C7" w:rsidRDefault="003B6697">
      <w:pPr>
        <w:rPr>
          <w:lang w:val="sr-Cyrl-RS"/>
        </w:rPr>
      </w:pPr>
      <w:r w:rsidRPr="001761C7">
        <w:rPr>
          <w:lang w:val="sr-Cyrl-RS"/>
        </w:rPr>
        <w:t>011</w:t>
      </w:r>
      <w:r w:rsidR="00301AF2" w:rsidRPr="001761C7">
        <w:rPr>
          <w:lang w:val="sr-Cyrl-RS"/>
        </w:rPr>
        <w:t>/</w:t>
      </w:r>
      <w:r w:rsidRPr="001761C7">
        <w:rPr>
          <w:lang w:val="sr-Cyrl-RS"/>
        </w:rPr>
        <w:t>2650-538 или 011</w:t>
      </w:r>
      <w:r w:rsidR="00301AF2" w:rsidRPr="001761C7">
        <w:rPr>
          <w:lang w:val="sr-Cyrl-RS"/>
        </w:rPr>
        <w:t>/</w:t>
      </w:r>
      <w:r w:rsidRPr="001761C7">
        <w:rPr>
          <w:lang w:val="sr-Cyrl-RS"/>
        </w:rPr>
        <w:t>715-2606</w:t>
      </w:r>
    </w:p>
    <w:p w:rsidR="00F45A9D" w:rsidRDefault="00F45A9D">
      <w:pPr>
        <w:rPr>
          <w:lang w:val="sr-Cyrl-RS"/>
        </w:rPr>
      </w:pPr>
      <w:r>
        <w:rPr>
          <w:lang w:val="sr-Cyrl-RS"/>
        </w:rPr>
        <w:t>Приликом пријављивања проблема молимо Вас да поштујете следеће:</w:t>
      </w:r>
    </w:p>
    <w:p w:rsidR="00F45A9D" w:rsidRDefault="00F45A9D">
      <w:pPr>
        <w:rPr>
          <w:lang w:val="sr-Cyrl-RS"/>
        </w:rPr>
      </w:pPr>
      <w:r>
        <w:rPr>
          <w:lang w:val="sr-Cyrl-RS"/>
        </w:rPr>
        <w:t>Тема поруке (</w:t>
      </w:r>
      <w:r>
        <w:t>Subject</w:t>
      </w:r>
      <w:r>
        <w:rPr>
          <w:lang w:val="sr-Cyrl-RS"/>
        </w:rPr>
        <w:t>)</w:t>
      </w:r>
      <w:r>
        <w:t xml:space="preserve">: Ump_RR - </w:t>
      </w:r>
      <w:r>
        <w:rPr>
          <w:lang w:val="sr-Cyrl-RS"/>
        </w:rPr>
        <w:t>&lt;назив проблема&gt;</w:t>
      </w:r>
    </w:p>
    <w:p w:rsidR="00F45A9D" w:rsidRPr="00F45A9D" w:rsidRDefault="00F45A9D">
      <w:pPr>
        <w:rPr>
          <w:b/>
          <w:i/>
          <w:lang w:val="sr-Cyrl-RS"/>
        </w:rPr>
      </w:pPr>
      <w:r w:rsidRPr="00F45A9D">
        <w:rPr>
          <w:b/>
          <w:i/>
          <w:lang w:val="sr-Cyrl-RS"/>
        </w:rPr>
        <w:t>У телу поруке доставите нам следеће податке:</w:t>
      </w:r>
    </w:p>
    <w:p w:rsidR="00F45A9D" w:rsidRDefault="00F45A9D">
      <w:pPr>
        <w:rPr>
          <w:lang w:val="sr-Cyrl-RS"/>
        </w:rPr>
      </w:pPr>
      <w:r>
        <w:rPr>
          <w:lang w:val="sr-Cyrl-RS"/>
        </w:rPr>
        <w:t>Оперативни систем:</w:t>
      </w:r>
    </w:p>
    <w:p w:rsidR="003B6697" w:rsidRDefault="00F45A9D">
      <w:pPr>
        <w:rPr>
          <w:lang w:val="sr-Cyrl-RS"/>
        </w:rPr>
      </w:pPr>
      <w:r w:rsidRPr="00F45A9D">
        <w:rPr>
          <w:lang w:val="sr-Cyrl-RS"/>
        </w:rPr>
        <w:t>Количина</w:t>
      </w:r>
      <w:r>
        <w:rPr>
          <w:lang w:val="sr-Cyrl-RS"/>
        </w:rPr>
        <w:t xml:space="preserve"> меморије:</w:t>
      </w:r>
    </w:p>
    <w:p w:rsidR="00F45A9D" w:rsidRDefault="00F45A9D">
      <w:pPr>
        <w:rPr>
          <w:lang w:val="sr-Cyrl-RS"/>
        </w:rPr>
      </w:pPr>
      <w:r>
        <w:rPr>
          <w:lang w:val="sr-Cyrl-RS"/>
        </w:rPr>
        <w:t>Апликација фолдер:</w:t>
      </w:r>
    </w:p>
    <w:p w:rsidR="00F45A9D" w:rsidRDefault="00F45A9D">
      <w:pPr>
        <w:rPr>
          <w:lang w:val="sr-Cyrl-RS"/>
        </w:rPr>
      </w:pPr>
      <w:r>
        <w:rPr>
          <w:lang w:val="sr-Cyrl-RS"/>
        </w:rPr>
        <w:t>Документи фолдер:</w:t>
      </w:r>
    </w:p>
    <w:p w:rsidR="00F45A9D" w:rsidRDefault="00F45A9D">
      <w:pPr>
        <w:rPr>
          <w:lang w:val="sr-Cyrl-RS"/>
        </w:rPr>
      </w:pPr>
      <w:r>
        <w:rPr>
          <w:lang w:val="sr-Cyrl-RS"/>
        </w:rPr>
        <w:t>Прикључите „</w:t>
      </w:r>
      <w:r w:rsidRPr="00F45A9D">
        <w:t>UMP_RR.exe</w:t>
      </w:r>
      <w:r>
        <w:rPr>
          <w:lang w:val="sr-Cyrl-RS"/>
        </w:rPr>
        <w:t>“</w:t>
      </w:r>
      <w:r>
        <w:t xml:space="preserve"> </w:t>
      </w:r>
      <w:r>
        <w:rPr>
          <w:lang w:val="sr-Cyrl-RS"/>
        </w:rPr>
        <w:t>из фолдера апликације.</w:t>
      </w:r>
    </w:p>
    <w:p w:rsidR="00F45A9D" w:rsidRPr="00F45A9D" w:rsidRDefault="00F45A9D">
      <w:pPr>
        <w:rPr>
          <w:lang w:val="sr-Cyrl-RS"/>
        </w:rPr>
      </w:pPr>
      <w:r>
        <w:rPr>
          <w:lang w:val="sr-Cyrl-RS"/>
        </w:rPr>
        <w:t>Покушајте са што више детаља да опишете проблем који имате.</w:t>
      </w:r>
    </w:p>
    <w:p w:rsidR="00F45A9D" w:rsidRDefault="00F45A9D">
      <w:pPr>
        <w:rPr>
          <w:rFonts w:asciiTheme="majorHAnsi" w:eastAsiaTheme="majorEastAsia" w:hAnsiTheme="majorHAnsi" w:cstheme="majorBidi"/>
          <w:b/>
          <w:bCs/>
          <w:sz w:val="28"/>
          <w:szCs w:val="28"/>
          <w:lang w:val="sr-Cyrl-RS"/>
        </w:rPr>
      </w:pPr>
      <w:r>
        <w:rPr>
          <w:lang w:val="sr-Cyrl-RS"/>
        </w:rPr>
        <w:br w:type="page"/>
      </w:r>
    </w:p>
    <w:p w:rsidR="006045B5" w:rsidRPr="001761C7" w:rsidRDefault="006045B5" w:rsidP="00FC3A8F">
      <w:pPr>
        <w:pStyle w:val="Heading1"/>
        <w:rPr>
          <w:lang w:val="sr-Cyrl-RS"/>
        </w:rPr>
      </w:pPr>
      <w:bookmarkStart w:id="14" w:name="_Toc497724710"/>
      <w:r w:rsidRPr="001761C7">
        <w:rPr>
          <w:lang w:val="sr-Cyrl-RS"/>
        </w:rPr>
        <w:lastRenderedPageBreak/>
        <w:t>Додатак А</w:t>
      </w:r>
      <w:bookmarkEnd w:id="14"/>
    </w:p>
    <w:tbl>
      <w:tblPr>
        <w:tblW w:w="6252"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960"/>
        <w:gridCol w:w="2883"/>
        <w:gridCol w:w="2409"/>
      </w:tblGrid>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b/>
                <w:color w:val="000000"/>
                <w:lang w:val="sr-Cyrl-RS"/>
              </w:rPr>
            </w:pPr>
            <w:r w:rsidRPr="001761C7">
              <w:rPr>
                <w:rFonts w:ascii="Calibri" w:eastAsia="Times New Roman" w:hAnsi="Calibri" w:cs="Times New Roman"/>
                <w:b/>
                <w:color w:val="000000"/>
                <w:lang w:val="sr-Cyrl-RS"/>
              </w:rPr>
              <w:t>ИД ПО</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b/>
                <w:color w:val="000000"/>
                <w:lang w:val="sr-Cyrl-RS"/>
              </w:rPr>
            </w:pPr>
            <w:r w:rsidRPr="001761C7">
              <w:rPr>
                <w:rFonts w:ascii="Calibri" w:eastAsia="Times New Roman" w:hAnsi="Calibri" w:cs="Times New Roman"/>
                <w:b/>
                <w:color w:val="000000"/>
                <w:lang w:val="sr-Cyrl-RS"/>
              </w:rPr>
              <w:t>Име ПО Ћирилица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b/>
                <w:color w:val="000000"/>
                <w:lang w:val="sr-Cyrl-RS"/>
              </w:rPr>
            </w:pPr>
            <w:r w:rsidRPr="001761C7">
              <w:rPr>
                <w:rFonts w:ascii="Calibri" w:eastAsia="Times New Roman" w:hAnsi="Calibri" w:cs="Times New Roman"/>
                <w:b/>
                <w:color w:val="000000"/>
                <w:lang w:val="sr-Cyrl-RS"/>
              </w:rPr>
              <w:t>Име ПО Латиница</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80012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Ада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Ada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70017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Александровац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Aleksandrovac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70025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Алексинац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Aleksinac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80039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Алибунар</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Alibunar</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80047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Апатин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Apatin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70033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Аранђеловац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Aranđelovac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70041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Ариље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Arilje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70050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Бабушница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Babušnica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70068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Бајина Башта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Bajina Bašta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70076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Баточина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Batočina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80055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Бач</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Bač</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80063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Бачка Паланка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Bačka Palanka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80071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Бачка Топола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Bačka Topola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80080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Бачки Петровац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Bački Petrovac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70084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Бела Паланка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Bela Palanka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80098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Бела Црква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Bela Crkva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70092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Београд-Барајево</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Beograd-Barajevo</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70106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Београд-Вождовац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Beograd-Voždovac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70114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Београд-Врачар</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Beograd-Vračar</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70122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Београд-Гроцка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Beograd-Grocka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70149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Београд-Звездара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Beograd-Zvezdara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70157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Београд-Земун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Beograd-Zemun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70165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Београд-Лазаревац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Beograd-Lazarevac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70173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Београд-Младеновац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Beograd-Mladenovac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70181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Београд-Нови Београд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Beograd-Novi Beograd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70190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Београд-Обреновац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Beograd-Obrenovac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70203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Београд-Палилула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Beograd-Palilula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70211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Београд-Раковица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Beograd-Rakovica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70220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Београд-Савски Венац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Beograd-Savski Venac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70238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Београд-Сопот</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Beograd-Sopot</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70246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Београд-Стари 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Beograd-Stari 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71293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Београд-Сурчин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Beograd-Surčin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70254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Београд-Чукарица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Beograd-Čukarica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80101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Беочин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Beočin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80110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Бечеј</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Bečej</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70262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Блаце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Blace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70289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Богатић</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Bogatić</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70297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Бојник</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Bojnik</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lastRenderedPageBreak/>
              <w:t>70319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Бољевац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Boljevac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70327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Бор</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Bor</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70335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Босилеград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Bosilegrad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70343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Брус</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Brus</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70351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Бујановац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Bujanovac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70360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Ваљево-град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Valjevo-grad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70378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Варварин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Varvarin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70386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Велика Плана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Velika Plana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70394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Велико Градиште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Veliko Gradište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90018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Витина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Vitina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70408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Владимирци</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Vladimirci</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70416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Владичин Хан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Vladičin Han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70424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Власотинце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Vlasotince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70432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Врање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Vranje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71358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Врањска Бања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Vranjska Banja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80462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Врбас</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Vrbas</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70459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Врњачка Бања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Vrnjačka Banja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80128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Вршац-град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Vršac-grad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90026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Вучитрн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Vučitrn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70467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Гаџин Хан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Gadžin Han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90034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Глоговац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Glogovac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90042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Гњилане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Gnjilane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70475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Голубац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Golubac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90336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Гора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Gora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70483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Горњи Милановац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Gornji Milanovac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70491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Деспотовац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Despotovac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90069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Дечани</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Dečani</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70505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Димитровград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Dimitrovgrad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70513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Дољевац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Doljevac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90085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Ђаковица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Đakovica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80136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Жабаљ</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Žabalj</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70521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Жабари</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Žabari</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70530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Жагубица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Žagubica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80144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Житиште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Žitište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70548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Житорађа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Žitorađa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70556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Зајечар-град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Zaječar-grad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90352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Звечан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Zvečan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80152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Зрењанин-град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Zrenjanin-grad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90093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Зубин поток</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Zubin potok</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70564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Ивањица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Ivanjica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80179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Инђија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Inđija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lastRenderedPageBreak/>
              <w:t>80187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Ириг</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Irig</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90107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Исток</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Istok</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71048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Јагодина-град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Jagodina-grad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80195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Кањижа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Kanjiža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90115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Качаник</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Kačanik</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80209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Кикинда-град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Kikinda-grad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70572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Кладово</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Kladovo</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90123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Клина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Klina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70599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Кнић</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Knić</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70602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Књажевац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Knjaževac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80217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Ковачица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Kovačica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80225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Ковин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Kovin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70629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Косјерић</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Kosjerić</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90131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Косово Поље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Kosovo Polje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90140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Косовска Каменица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Kosovska Kamenica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90298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Косовска Митровица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Kosovska Mitrovica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71340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Костолац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Kostolac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70637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Коцељева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Koceljeva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70645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Крагујевац-град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Kragujevac-grad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70653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Краљево-град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Kraljevo-grad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70661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Крупањ</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Krupanj</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70670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Крушевац-град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Kruševac-grad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80233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Кула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Kula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70688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Куршумлија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Kuršumlija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70696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Кучево</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Kučevo</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70700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Лајковац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Lajkovac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71277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Лапово</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Lapovo</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70718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Лебане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Lebane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90158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Лепосавић</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Leposavić</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70726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Лесковац-град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Leskovac-grad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90166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Липљан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Lipljan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70734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Лозница-град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Loznica-grad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70742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Лучани</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Lučani</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70769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Љиг</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Ljig</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70777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Љубовија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Ljubovija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70785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Мајданпек</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Majdanpek</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70793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Мали Зворник</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Mali Zvornik</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80241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Мали Иђош</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Mali Iđoš</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70807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Мало Црниће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Malo Crniće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70815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Медвеђа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Medveđa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70823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Мерошина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Merošina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lastRenderedPageBreak/>
              <w:t>70831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Мионица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Mionica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70840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Неготин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Negotin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71331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Ниш-Медијана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Niš-Medijana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71285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Ниш-Нишка Бања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Niš-Niška Banja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71323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Ниш-Палилула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Niš-Palilula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71307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Ниш-Пантелеј</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Niš-Pantelej</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71315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Ниш-Црвени Крст</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Niš-Crveni Krst</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70866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Нова Варош</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Nova Varoš</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80250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Нова Црња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Nova Crnja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80268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Нови Бечеј</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Novi Bečej</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80276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Нови Кнежевац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Novi Kneževac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70874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Нови Пазар-град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Novi Pazar-grad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80284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Нови Сад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Novi Sad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90182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Ново Брдо</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Novo Brdo</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90204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Обилић</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Obilić</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80292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Опово</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Opovo</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90212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Ораховац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Orahovac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70882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Осечина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Osečina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80306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Оџаци</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Odžaci</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80314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Панчево-град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Pančevo-grad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70904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Параћин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Paraćin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80519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Петроварадин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Petrovaradin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70912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Петровац на Млави</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Petrovac na Mlavi</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90239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Пећ</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Peć</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80322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Пећинци</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Pećinci</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70939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Пирот-град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Pirot-grad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80349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Пландиште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Plandište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90247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Подујево</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Podujevo</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70947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Пожаревац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Požarevac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70955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Пожега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Požega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70963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Прешево</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Preševo</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70971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Прибој</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Priboj</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90255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Призрен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Prizren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70980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Пријепоље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Prijepolje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90263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Приштина-град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Priština-grad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70998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Прокупље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Prokuplje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71005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Ражањ</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Ražanj</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71013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Рача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Rača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71021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Рашка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Raška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71030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Рековац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Rekovac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80357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Рума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Ruma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lastRenderedPageBreak/>
              <w:t>71056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Свилајнац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Svilajnac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71064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Сврљиг</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Svrljig</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71366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Севојно</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Sevojno</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80365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Сента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Senta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80373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Сечањ</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Sečanj</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71072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Сјеница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Sjenica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71099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Смедерево-град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Smederevo-grad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71102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Смедеревска Паланка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Smederevska Palanka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71129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Сокобања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Sokobanja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80381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Сомбор-град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Sombor-grad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90271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Србица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Srbica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80390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Србобран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Srbobran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80403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Сремска Митровица-град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Sremska Mitrovica-grad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80411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Сремски Карловци</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Sremski Karlovci</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80420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Стара Пазова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Stara Pazova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80438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Суботица-град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Subotica-grad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90280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Сува река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Suva Reka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71137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Сурдулица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Surdulica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80446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Темерин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Temerin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80454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Тител</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Titel</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71153</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Топола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Topola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71161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Трговиште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Trgovište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71170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Трстеник</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Trstenik</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71188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Тутин</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Tutin</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71196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Ћићевац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Ćićevac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71200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Ћуприја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Ćuprija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71218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Уб</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Ub</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71145</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Ужице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Užice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90301</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Урошевац</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Uroševac</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71226</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Црна Трава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Crna Trava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71234</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Чајетина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Čajetina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71242</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Чачак-град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Čačak-grad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80489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Чока</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Čoka</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71269</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Шабац-град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Šabac-grad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80497</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Шид</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Šid</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90310</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Штимље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Štimlje</w:t>
            </w:r>
          </w:p>
        </w:tc>
      </w:tr>
      <w:tr w:rsidR="006045B5" w:rsidRPr="001761C7" w:rsidTr="001761C7">
        <w:trPr>
          <w:trHeight w:val="300"/>
        </w:trPr>
        <w:tc>
          <w:tcPr>
            <w:tcW w:w="960" w:type="dxa"/>
            <w:shd w:val="clear" w:color="auto" w:fill="auto"/>
            <w:noWrap/>
            <w:vAlign w:val="bottom"/>
            <w:hideMark/>
          </w:tcPr>
          <w:p w:rsidR="006045B5" w:rsidRPr="001761C7" w:rsidRDefault="006045B5" w:rsidP="006045B5">
            <w:pPr>
              <w:spacing w:after="0" w:line="240" w:lineRule="auto"/>
              <w:jc w:val="right"/>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90328</w:t>
            </w:r>
          </w:p>
        </w:tc>
        <w:tc>
          <w:tcPr>
            <w:tcW w:w="2883"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Штрпце</w:t>
            </w:r>
          </w:p>
        </w:tc>
        <w:tc>
          <w:tcPr>
            <w:tcW w:w="2409" w:type="dxa"/>
            <w:shd w:val="clear" w:color="auto" w:fill="auto"/>
            <w:noWrap/>
            <w:vAlign w:val="bottom"/>
            <w:hideMark/>
          </w:tcPr>
          <w:p w:rsidR="006045B5" w:rsidRPr="001761C7" w:rsidRDefault="006045B5" w:rsidP="006045B5">
            <w:pPr>
              <w:spacing w:after="0" w:line="240" w:lineRule="auto"/>
              <w:rPr>
                <w:rFonts w:ascii="Calibri" w:eastAsia="Times New Roman" w:hAnsi="Calibri" w:cs="Times New Roman"/>
                <w:color w:val="000000"/>
                <w:lang w:val="sr-Cyrl-RS"/>
              </w:rPr>
            </w:pPr>
            <w:r w:rsidRPr="001761C7">
              <w:rPr>
                <w:rFonts w:ascii="Calibri" w:eastAsia="Times New Roman" w:hAnsi="Calibri" w:cs="Times New Roman"/>
                <w:color w:val="000000"/>
                <w:lang w:val="sr-Cyrl-RS"/>
              </w:rPr>
              <w:t>Štrpce</w:t>
            </w:r>
          </w:p>
        </w:tc>
      </w:tr>
    </w:tbl>
    <w:p w:rsidR="006045B5" w:rsidRPr="001761C7" w:rsidRDefault="006045B5" w:rsidP="006045B5">
      <w:pPr>
        <w:rPr>
          <w:lang w:val="sr-Cyrl-RS"/>
        </w:rPr>
      </w:pPr>
    </w:p>
    <w:p w:rsidR="007F2E49" w:rsidRPr="001761C7" w:rsidRDefault="007F2E49" w:rsidP="0005362F">
      <w:pPr>
        <w:rPr>
          <w:lang w:val="sr-Cyrl-RS"/>
        </w:rPr>
      </w:pPr>
    </w:p>
    <w:p w:rsidR="007F2E49" w:rsidRPr="001761C7" w:rsidRDefault="007F2E49" w:rsidP="0005362F">
      <w:pPr>
        <w:rPr>
          <w:lang w:val="sr-Cyrl-RS"/>
        </w:rPr>
      </w:pPr>
    </w:p>
    <w:sectPr w:rsidR="007F2E49" w:rsidRPr="001761C7" w:rsidSect="00A50BF6">
      <w:foot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904" w:rsidRDefault="00BD7904" w:rsidP="00893A2E">
      <w:pPr>
        <w:spacing w:after="0" w:line="240" w:lineRule="auto"/>
      </w:pPr>
      <w:r>
        <w:separator/>
      </w:r>
    </w:p>
  </w:endnote>
  <w:endnote w:type="continuationSeparator" w:id="0">
    <w:p w:rsidR="00BD7904" w:rsidRDefault="00BD7904" w:rsidP="00893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184726"/>
      <w:docPartObj>
        <w:docPartGallery w:val="Page Numbers (Bottom of Page)"/>
        <w:docPartUnique/>
      </w:docPartObj>
    </w:sdtPr>
    <w:sdtEndPr>
      <w:rPr>
        <w:noProof/>
      </w:rPr>
    </w:sdtEndPr>
    <w:sdtContent>
      <w:p w:rsidR="00DA45A0" w:rsidRDefault="00DA45A0">
        <w:pPr>
          <w:pStyle w:val="Footer"/>
          <w:jc w:val="right"/>
        </w:pPr>
        <w:r>
          <w:fldChar w:fldCharType="begin"/>
        </w:r>
        <w:r>
          <w:instrText xml:space="preserve"> PAGE   \* MERGEFORMAT </w:instrText>
        </w:r>
        <w:r>
          <w:fldChar w:fldCharType="separate"/>
        </w:r>
        <w:r w:rsidR="001F5A04">
          <w:rPr>
            <w:noProof/>
          </w:rPr>
          <w:t>2</w:t>
        </w:r>
        <w:r>
          <w:rPr>
            <w:noProof/>
          </w:rPr>
          <w:fldChar w:fldCharType="end"/>
        </w:r>
      </w:p>
    </w:sdtContent>
  </w:sdt>
  <w:p w:rsidR="00DA45A0" w:rsidRDefault="00DA45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904" w:rsidRDefault="00BD7904" w:rsidP="00893A2E">
      <w:pPr>
        <w:spacing w:after="0" w:line="240" w:lineRule="auto"/>
      </w:pPr>
      <w:r>
        <w:separator/>
      </w:r>
    </w:p>
  </w:footnote>
  <w:footnote w:type="continuationSeparator" w:id="0">
    <w:p w:rsidR="00BD7904" w:rsidRDefault="00BD7904" w:rsidP="00893A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B14BB"/>
    <w:multiLevelType w:val="hybridMultilevel"/>
    <w:tmpl w:val="223826F2"/>
    <w:lvl w:ilvl="0" w:tplc="053AE674">
      <w:start w:val="1"/>
      <w:numFmt w:val="decimal"/>
      <w:lvlText w:val="%1."/>
      <w:lvlJc w:val="left"/>
      <w:pPr>
        <w:ind w:left="720" w:hanging="360"/>
      </w:pPr>
      <w:rPr>
        <w:rFonts w:asciiTheme="minorHAnsi" w:eastAsiaTheme="minorHAnsi" w:hAnsiTheme="minorHAnsi" w:cstheme="minorBidi"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297D80"/>
    <w:multiLevelType w:val="hybridMultilevel"/>
    <w:tmpl w:val="1E0C14A2"/>
    <w:lvl w:ilvl="0" w:tplc="5C00EB9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582AE5"/>
    <w:multiLevelType w:val="hybridMultilevel"/>
    <w:tmpl w:val="24320FDE"/>
    <w:lvl w:ilvl="0" w:tplc="1DC46398">
      <w:start w:val="1"/>
      <w:numFmt w:val="decimal"/>
      <w:lvlText w:val="%1."/>
      <w:lvlJc w:val="left"/>
      <w:pPr>
        <w:ind w:left="720" w:hanging="360"/>
      </w:pPr>
      <w:rPr>
        <w:rFonts w:asciiTheme="minorHAnsi" w:eastAsia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BC37B1"/>
    <w:multiLevelType w:val="hybridMultilevel"/>
    <w:tmpl w:val="AF6E86B0"/>
    <w:lvl w:ilvl="0" w:tplc="053AE674">
      <w:start w:val="1"/>
      <w:numFmt w:val="decimal"/>
      <w:lvlText w:val="%1."/>
      <w:lvlJc w:val="left"/>
      <w:pPr>
        <w:ind w:left="720" w:hanging="360"/>
      </w:pPr>
      <w:rPr>
        <w:rFonts w:asciiTheme="minorHAnsi" w:eastAsia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C42DFC"/>
    <w:multiLevelType w:val="hybridMultilevel"/>
    <w:tmpl w:val="DE086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D50745"/>
    <w:multiLevelType w:val="hybridMultilevel"/>
    <w:tmpl w:val="0D4EB268"/>
    <w:lvl w:ilvl="0" w:tplc="9BF80D1A">
      <w:start w:val="1"/>
      <w:numFmt w:val="decimal"/>
      <w:lvlText w:val="%1."/>
      <w:lvlJc w:val="left"/>
      <w:pPr>
        <w:ind w:left="720" w:hanging="360"/>
      </w:pPr>
      <w:rPr>
        <w:rFonts w:asciiTheme="minorHAnsi" w:eastAsia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D02C6C"/>
    <w:multiLevelType w:val="hybridMultilevel"/>
    <w:tmpl w:val="C9926104"/>
    <w:lvl w:ilvl="0" w:tplc="9BF80D1A">
      <w:start w:val="1"/>
      <w:numFmt w:val="decimal"/>
      <w:lvlText w:val="%1."/>
      <w:lvlJc w:val="left"/>
      <w:pPr>
        <w:ind w:left="720" w:hanging="360"/>
      </w:pPr>
      <w:rPr>
        <w:rFonts w:asciiTheme="minorHAnsi" w:eastAsia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B4B34"/>
    <w:rsid w:val="00005B95"/>
    <w:rsid w:val="0005362F"/>
    <w:rsid w:val="000832AB"/>
    <w:rsid w:val="000D4135"/>
    <w:rsid w:val="000D469E"/>
    <w:rsid w:val="000E70C0"/>
    <w:rsid w:val="001761C7"/>
    <w:rsid w:val="001764EE"/>
    <w:rsid w:val="001859D3"/>
    <w:rsid w:val="001B4B34"/>
    <w:rsid w:val="001F5A04"/>
    <w:rsid w:val="0022435C"/>
    <w:rsid w:val="00275200"/>
    <w:rsid w:val="002C6514"/>
    <w:rsid w:val="002D2874"/>
    <w:rsid w:val="002E5809"/>
    <w:rsid w:val="00301AF2"/>
    <w:rsid w:val="003236F1"/>
    <w:rsid w:val="00363CDE"/>
    <w:rsid w:val="00384BF6"/>
    <w:rsid w:val="00391F89"/>
    <w:rsid w:val="00397062"/>
    <w:rsid w:val="00397508"/>
    <w:rsid w:val="003A661B"/>
    <w:rsid w:val="003B6697"/>
    <w:rsid w:val="003C68E4"/>
    <w:rsid w:val="003D0F93"/>
    <w:rsid w:val="003D4C09"/>
    <w:rsid w:val="004108B6"/>
    <w:rsid w:val="00412BD7"/>
    <w:rsid w:val="00425F89"/>
    <w:rsid w:val="00455D42"/>
    <w:rsid w:val="004A1EF6"/>
    <w:rsid w:val="004C15A2"/>
    <w:rsid w:val="004C1676"/>
    <w:rsid w:val="00570545"/>
    <w:rsid w:val="00572706"/>
    <w:rsid w:val="00585F9C"/>
    <w:rsid w:val="005F0389"/>
    <w:rsid w:val="005F4088"/>
    <w:rsid w:val="006045B5"/>
    <w:rsid w:val="006120E2"/>
    <w:rsid w:val="0062658C"/>
    <w:rsid w:val="00642D16"/>
    <w:rsid w:val="00645F88"/>
    <w:rsid w:val="0065505D"/>
    <w:rsid w:val="007009F3"/>
    <w:rsid w:val="00704279"/>
    <w:rsid w:val="00710BE6"/>
    <w:rsid w:val="00714622"/>
    <w:rsid w:val="007202EA"/>
    <w:rsid w:val="00721D43"/>
    <w:rsid w:val="007253D0"/>
    <w:rsid w:val="00746564"/>
    <w:rsid w:val="00755286"/>
    <w:rsid w:val="00786179"/>
    <w:rsid w:val="007B5F40"/>
    <w:rsid w:val="007C4B80"/>
    <w:rsid w:val="007E043C"/>
    <w:rsid w:val="007F2E49"/>
    <w:rsid w:val="00826792"/>
    <w:rsid w:val="00844A27"/>
    <w:rsid w:val="00852FB6"/>
    <w:rsid w:val="00863DDD"/>
    <w:rsid w:val="0086526E"/>
    <w:rsid w:val="00876123"/>
    <w:rsid w:val="00880AB2"/>
    <w:rsid w:val="00893A2E"/>
    <w:rsid w:val="008D1F80"/>
    <w:rsid w:val="008D3BC0"/>
    <w:rsid w:val="009248C2"/>
    <w:rsid w:val="009456A2"/>
    <w:rsid w:val="00956795"/>
    <w:rsid w:val="00985BC8"/>
    <w:rsid w:val="009874B5"/>
    <w:rsid w:val="009B20D2"/>
    <w:rsid w:val="00A50BF6"/>
    <w:rsid w:val="00A60696"/>
    <w:rsid w:val="00A8631F"/>
    <w:rsid w:val="00A943C8"/>
    <w:rsid w:val="00AA2244"/>
    <w:rsid w:val="00B01B8A"/>
    <w:rsid w:val="00B14CB3"/>
    <w:rsid w:val="00B50F9A"/>
    <w:rsid w:val="00B514D2"/>
    <w:rsid w:val="00B81959"/>
    <w:rsid w:val="00B82DC7"/>
    <w:rsid w:val="00BA5AEE"/>
    <w:rsid w:val="00BC5410"/>
    <w:rsid w:val="00BD7904"/>
    <w:rsid w:val="00C11A27"/>
    <w:rsid w:val="00C42704"/>
    <w:rsid w:val="00CA31DE"/>
    <w:rsid w:val="00CE6626"/>
    <w:rsid w:val="00D1019D"/>
    <w:rsid w:val="00D14E33"/>
    <w:rsid w:val="00D52889"/>
    <w:rsid w:val="00D7094F"/>
    <w:rsid w:val="00D7107E"/>
    <w:rsid w:val="00DA45A0"/>
    <w:rsid w:val="00E07FB7"/>
    <w:rsid w:val="00E93CA2"/>
    <w:rsid w:val="00EA1960"/>
    <w:rsid w:val="00EC25FA"/>
    <w:rsid w:val="00ED02DA"/>
    <w:rsid w:val="00F2512C"/>
    <w:rsid w:val="00F306EE"/>
    <w:rsid w:val="00F45A9D"/>
    <w:rsid w:val="00F71971"/>
    <w:rsid w:val="00F92E1A"/>
    <w:rsid w:val="00FC3A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BF6"/>
  </w:style>
  <w:style w:type="paragraph" w:styleId="Heading1">
    <w:name w:val="heading 1"/>
    <w:basedOn w:val="Normal"/>
    <w:next w:val="Normal"/>
    <w:link w:val="Heading1Char"/>
    <w:uiPriority w:val="9"/>
    <w:qFormat/>
    <w:rsid w:val="00893A2E"/>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93A2E"/>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0D4135"/>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4B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B34"/>
    <w:rPr>
      <w:rFonts w:ascii="Tahoma" w:hAnsi="Tahoma" w:cs="Tahoma"/>
      <w:sz w:val="16"/>
      <w:szCs w:val="16"/>
    </w:rPr>
  </w:style>
  <w:style w:type="paragraph" w:styleId="ListParagraph">
    <w:name w:val="List Paragraph"/>
    <w:basedOn w:val="Normal"/>
    <w:uiPriority w:val="34"/>
    <w:qFormat/>
    <w:rsid w:val="009B20D2"/>
    <w:pPr>
      <w:ind w:left="720"/>
      <w:contextualSpacing/>
    </w:pPr>
  </w:style>
  <w:style w:type="character" w:customStyle="1" w:styleId="Heading2Char">
    <w:name w:val="Heading 2 Char"/>
    <w:basedOn w:val="DefaultParagraphFont"/>
    <w:link w:val="Heading2"/>
    <w:uiPriority w:val="9"/>
    <w:rsid w:val="00893A2E"/>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893A2E"/>
    <w:rPr>
      <w:rFonts w:asciiTheme="majorHAnsi" w:eastAsiaTheme="majorEastAsia" w:hAnsiTheme="majorHAnsi" w:cstheme="majorBidi"/>
      <w:b/>
      <w:bCs/>
      <w:sz w:val="28"/>
      <w:szCs w:val="28"/>
    </w:rPr>
  </w:style>
  <w:style w:type="paragraph" w:styleId="Header">
    <w:name w:val="header"/>
    <w:basedOn w:val="Normal"/>
    <w:link w:val="HeaderChar"/>
    <w:uiPriority w:val="99"/>
    <w:unhideWhenUsed/>
    <w:rsid w:val="00893A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A2E"/>
  </w:style>
  <w:style w:type="paragraph" w:styleId="Footer">
    <w:name w:val="footer"/>
    <w:basedOn w:val="Normal"/>
    <w:link w:val="FooterChar"/>
    <w:uiPriority w:val="99"/>
    <w:unhideWhenUsed/>
    <w:rsid w:val="00893A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A2E"/>
  </w:style>
  <w:style w:type="paragraph" w:styleId="TOCHeading">
    <w:name w:val="TOC Heading"/>
    <w:basedOn w:val="Heading1"/>
    <w:next w:val="Normal"/>
    <w:uiPriority w:val="39"/>
    <w:semiHidden/>
    <w:unhideWhenUsed/>
    <w:qFormat/>
    <w:rsid w:val="00893A2E"/>
    <w:pPr>
      <w:spacing w:line="276" w:lineRule="auto"/>
      <w:outlineLvl w:val="9"/>
    </w:pPr>
    <w:rPr>
      <w:color w:val="2E74B5" w:themeColor="accent1" w:themeShade="BF"/>
      <w:lang w:eastAsia="ja-JP"/>
    </w:rPr>
  </w:style>
  <w:style w:type="paragraph" w:styleId="TOC1">
    <w:name w:val="toc 1"/>
    <w:basedOn w:val="Normal"/>
    <w:next w:val="Normal"/>
    <w:autoRedefine/>
    <w:uiPriority w:val="39"/>
    <w:unhideWhenUsed/>
    <w:rsid w:val="00893A2E"/>
    <w:pPr>
      <w:spacing w:after="100"/>
    </w:pPr>
  </w:style>
  <w:style w:type="paragraph" w:styleId="TOC2">
    <w:name w:val="toc 2"/>
    <w:basedOn w:val="Normal"/>
    <w:next w:val="Normal"/>
    <w:autoRedefine/>
    <w:uiPriority w:val="39"/>
    <w:unhideWhenUsed/>
    <w:rsid w:val="00893A2E"/>
    <w:pPr>
      <w:spacing w:after="100"/>
      <w:ind w:left="220"/>
    </w:pPr>
  </w:style>
  <w:style w:type="character" w:styleId="Hyperlink">
    <w:name w:val="Hyperlink"/>
    <w:basedOn w:val="DefaultParagraphFont"/>
    <w:uiPriority w:val="99"/>
    <w:unhideWhenUsed/>
    <w:rsid w:val="00893A2E"/>
    <w:rPr>
      <w:color w:val="0563C1" w:themeColor="hyperlink"/>
      <w:u w:val="single"/>
    </w:rPr>
  </w:style>
  <w:style w:type="character" w:customStyle="1" w:styleId="Heading3Char">
    <w:name w:val="Heading 3 Char"/>
    <w:basedOn w:val="DefaultParagraphFont"/>
    <w:link w:val="Heading3"/>
    <w:uiPriority w:val="9"/>
    <w:semiHidden/>
    <w:rsid w:val="000D4135"/>
    <w:rPr>
      <w:rFonts w:asciiTheme="majorHAnsi" w:eastAsiaTheme="majorEastAsia" w:hAnsiTheme="majorHAnsi" w:cstheme="majorBidi"/>
      <w:b/>
      <w:bCs/>
    </w:rPr>
  </w:style>
  <w:style w:type="paragraph" w:styleId="Title">
    <w:name w:val="Title"/>
    <w:basedOn w:val="Normal"/>
    <w:next w:val="Normal"/>
    <w:link w:val="TitleChar"/>
    <w:uiPriority w:val="10"/>
    <w:qFormat/>
    <w:rsid w:val="000D413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D4135"/>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3A2E"/>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93A2E"/>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0D4135"/>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4B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4B34"/>
    <w:rPr>
      <w:rFonts w:ascii="Tahoma" w:hAnsi="Tahoma" w:cs="Tahoma"/>
      <w:sz w:val="16"/>
      <w:szCs w:val="16"/>
    </w:rPr>
  </w:style>
  <w:style w:type="paragraph" w:styleId="ListParagraph">
    <w:name w:val="List Paragraph"/>
    <w:basedOn w:val="Normal"/>
    <w:uiPriority w:val="34"/>
    <w:qFormat/>
    <w:rsid w:val="009B20D2"/>
    <w:pPr>
      <w:ind w:left="720"/>
      <w:contextualSpacing/>
    </w:pPr>
  </w:style>
  <w:style w:type="character" w:customStyle="1" w:styleId="Heading2Char">
    <w:name w:val="Heading 2 Char"/>
    <w:basedOn w:val="DefaultParagraphFont"/>
    <w:link w:val="Heading2"/>
    <w:uiPriority w:val="9"/>
    <w:rsid w:val="00893A2E"/>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893A2E"/>
    <w:rPr>
      <w:rFonts w:asciiTheme="majorHAnsi" w:eastAsiaTheme="majorEastAsia" w:hAnsiTheme="majorHAnsi" w:cstheme="majorBidi"/>
      <w:b/>
      <w:bCs/>
      <w:sz w:val="28"/>
      <w:szCs w:val="28"/>
    </w:rPr>
  </w:style>
  <w:style w:type="paragraph" w:styleId="Header">
    <w:name w:val="header"/>
    <w:basedOn w:val="Normal"/>
    <w:link w:val="HeaderChar"/>
    <w:uiPriority w:val="99"/>
    <w:unhideWhenUsed/>
    <w:rsid w:val="00893A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A2E"/>
  </w:style>
  <w:style w:type="paragraph" w:styleId="Footer">
    <w:name w:val="footer"/>
    <w:basedOn w:val="Normal"/>
    <w:link w:val="FooterChar"/>
    <w:uiPriority w:val="99"/>
    <w:unhideWhenUsed/>
    <w:rsid w:val="00893A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A2E"/>
  </w:style>
  <w:style w:type="paragraph" w:styleId="TOCHeading">
    <w:name w:val="TOC Heading"/>
    <w:basedOn w:val="Heading1"/>
    <w:next w:val="Normal"/>
    <w:uiPriority w:val="39"/>
    <w:semiHidden/>
    <w:unhideWhenUsed/>
    <w:qFormat/>
    <w:rsid w:val="00893A2E"/>
    <w:pPr>
      <w:spacing w:line="276" w:lineRule="auto"/>
      <w:outlineLvl w:val="9"/>
    </w:pPr>
    <w:rPr>
      <w:color w:val="2E74B5" w:themeColor="accent1" w:themeShade="BF"/>
      <w:lang w:eastAsia="ja-JP"/>
    </w:rPr>
  </w:style>
  <w:style w:type="paragraph" w:styleId="TOC1">
    <w:name w:val="toc 1"/>
    <w:basedOn w:val="Normal"/>
    <w:next w:val="Normal"/>
    <w:autoRedefine/>
    <w:uiPriority w:val="39"/>
    <w:unhideWhenUsed/>
    <w:rsid w:val="00893A2E"/>
    <w:pPr>
      <w:spacing w:after="100"/>
    </w:pPr>
  </w:style>
  <w:style w:type="paragraph" w:styleId="TOC2">
    <w:name w:val="toc 2"/>
    <w:basedOn w:val="Normal"/>
    <w:next w:val="Normal"/>
    <w:autoRedefine/>
    <w:uiPriority w:val="39"/>
    <w:unhideWhenUsed/>
    <w:rsid w:val="00893A2E"/>
    <w:pPr>
      <w:spacing w:after="100"/>
      <w:ind w:left="220"/>
    </w:pPr>
  </w:style>
  <w:style w:type="character" w:styleId="Hyperlink">
    <w:name w:val="Hyperlink"/>
    <w:basedOn w:val="DefaultParagraphFont"/>
    <w:uiPriority w:val="99"/>
    <w:unhideWhenUsed/>
    <w:rsid w:val="00893A2E"/>
    <w:rPr>
      <w:color w:val="0563C1" w:themeColor="hyperlink"/>
      <w:u w:val="single"/>
    </w:rPr>
  </w:style>
  <w:style w:type="character" w:customStyle="1" w:styleId="Heading3Char">
    <w:name w:val="Heading 3 Char"/>
    <w:basedOn w:val="DefaultParagraphFont"/>
    <w:link w:val="Heading3"/>
    <w:uiPriority w:val="9"/>
    <w:semiHidden/>
    <w:rsid w:val="000D4135"/>
    <w:rPr>
      <w:rFonts w:asciiTheme="majorHAnsi" w:eastAsiaTheme="majorEastAsia" w:hAnsiTheme="majorHAnsi" w:cstheme="majorBidi"/>
      <w:b/>
      <w:bCs/>
    </w:rPr>
  </w:style>
  <w:style w:type="paragraph" w:styleId="Title">
    <w:name w:val="Title"/>
    <w:basedOn w:val="Normal"/>
    <w:next w:val="Normal"/>
    <w:link w:val="TitleChar"/>
    <w:uiPriority w:val="10"/>
    <w:qFormat/>
    <w:rsid w:val="000D413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D4135"/>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11366">
      <w:bodyDiv w:val="1"/>
      <w:marLeft w:val="0"/>
      <w:marRight w:val="0"/>
      <w:marTop w:val="0"/>
      <w:marBottom w:val="0"/>
      <w:divBdr>
        <w:top w:val="none" w:sz="0" w:space="0" w:color="auto"/>
        <w:left w:val="none" w:sz="0" w:space="0" w:color="auto"/>
        <w:bottom w:val="none" w:sz="0" w:space="0" w:color="auto"/>
        <w:right w:val="none" w:sz="0" w:space="0" w:color="auto"/>
      </w:divBdr>
    </w:div>
    <w:div w:id="94719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yperlink" Target="mailto:ik@rgz.gov.r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75E92-3F00-4B68-B9C3-1A5F0A37C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27</Pages>
  <Words>3803</Words>
  <Characters>21678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valeksa</dc:creator>
  <cp:lastModifiedBy>valeksa</cp:lastModifiedBy>
  <cp:revision>41</cp:revision>
  <cp:lastPrinted>2017-08-23T08:13:00Z</cp:lastPrinted>
  <dcterms:created xsi:type="dcterms:W3CDTF">2017-08-24T10:45:00Z</dcterms:created>
  <dcterms:modified xsi:type="dcterms:W3CDTF">2017-11-06T08:42:00Z</dcterms:modified>
</cp:coreProperties>
</file>